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5697E" w14:textId="6F504A8F" w:rsidR="000E0EEE" w:rsidRDefault="00E61ADB" w:rsidP="00B1280D">
      <w:pPr>
        <w:tabs>
          <w:tab w:val="left" w:pos="946"/>
          <w:tab w:val="left" w:pos="3073"/>
        </w:tabs>
      </w:pPr>
      <w:r>
        <w:rPr>
          <w:noProof/>
        </w:rPr>
        <w:drawing>
          <wp:anchor distT="0" distB="0" distL="114300" distR="114300" simplePos="0" relativeHeight="251658240" behindDoc="1" locked="0" layoutInCell="1" allowOverlap="1" wp14:anchorId="50E6D8A4" wp14:editId="6FC48700">
            <wp:simplePos x="0" y="0"/>
            <wp:positionH relativeFrom="page">
              <wp:posOffset>-873163</wp:posOffset>
            </wp:positionH>
            <wp:positionV relativeFrom="paragraph">
              <wp:posOffset>-3397885</wp:posOffset>
            </wp:positionV>
            <wp:extent cx="8993677" cy="12824169"/>
            <wp:effectExtent l="0" t="0" r="0" b="0"/>
            <wp:wrapNone/>
            <wp:docPr id="8283212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321217" name="Imagen 828321217"/>
                    <pic:cNvPicPr/>
                  </pic:nvPicPr>
                  <pic:blipFill>
                    <a:blip r:embed="rId8"/>
                    <a:stretch>
                      <a:fillRect/>
                    </a:stretch>
                  </pic:blipFill>
                  <pic:spPr>
                    <a:xfrm>
                      <a:off x="0" y="0"/>
                      <a:ext cx="8993677" cy="12824169"/>
                    </a:xfrm>
                    <a:prstGeom prst="rect">
                      <a:avLst/>
                    </a:prstGeom>
                  </pic:spPr>
                </pic:pic>
              </a:graphicData>
            </a:graphic>
            <wp14:sizeRelH relativeFrom="margin">
              <wp14:pctWidth>0</wp14:pctWidth>
            </wp14:sizeRelH>
            <wp14:sizeRelV relativeFrom="margin">
              <wp14:pctHeight>0</wp14:pctHeight>
            </wp14:sizeRelV>
          </wp:anchor>
        </w:drawing>
      </w:r>
      <w:r w:rsidR="00B1280D">
        <w:rPr>
          <w:noProof/>
        </w:rPr>
        <w:drawing>
          <wp:anchor distT="0" distB="0" distL="114300" distR="114300" simplePos="0" relativeHeight="251664384" behindDoc="0" locked="0" layoutInCell="1" allowOverlap="1" wp14:anchorId="1604DB26" wp14:editId="2D231556">
            <wp:simplePos x="0" y="0"/>
            <wp:positionH relativeFrom="margin">
              <wp:align>center</wp:align>
            </wp:positionH>
            <wp:positionV relativeFrom="paragraph">
              <wp:posOffset>1774172</wp:posOffset>
            </wp:positionV>
            <wp:extent cx="4810125" cy="2714625"/>
            <wp:effectExtent l="0" t="0" r="0" b="0"/>
            <wp:wrapNone/>
            <wp:docPr id="19969327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932721" name="Imagen 1996932721"/>
                    <pic:cNvPicPr/>
                  </pic:nvPicPr>
                  <pic:blipFill>
                    <a:blip r:embed="rId9">
                      <a:extLst>
                        <a:ext uri="{28A0092B-C50C-407E-A947-70E740481C1C}">
                          <a14:useLocalDpi xmlns:a14="http://schemas.microsoft.com/office/drawing/2010/main" val="0"/>
                        </a:ext>
                      </a:extLst>
                    </a:blip>
                    <a:stretch>
                      <a:fillRect/>
                    </a:stretch>
                  </pic:blipFill>
                  <pic:spPr>
                    <a:xfrm>
                      <a:off x="0" y="0"/>
                      <a:ext cx="4810125" cy="2714625"/>
                    </a:xfrm>
                    <a:prstGeom prst="rect">
                      <a:avLst/>
                    </a:prstGeom>
                  </pic:spPr>
                </pic:pic>
              </a:graphicData>
            </a:graphic>
          </wp:anchor>
        </w:drawing>
      </w:r>
      <w:r w:rsidR="00B1280D" w:rsidRPr="006E1844">
        <w:rPr>
          <w:rStyle w:val="Ttulo3Car"/>
          <w:noProof/>
          <w:sz w:val="96"/>
          <w:szCs w:val="96"/>
        </w:rPr>
        <mc:AlternateContent>
          <mc:Choice Requires="wps">
            <w:drawing>
              <wp:anchor distT="45720" distB="45720" distL="114300" distR="114300" simplePos="0" relativeHeight="251662336" behindDoc="0" locked="0" layoutInCell="1" allowOverlap="1" wp14:anchorId="647E14F9" wp14:editId="4751B3E5">
                <wp:simplePos x="0" y="0"/>
                <wp:positionH relativeFrom="margin">
                  <wp:posOffset>54592</wp:posOffset>
                </wp:positionH>
                <wp:positionV relativeFrom="paragraph">
                  <wp:posOffset>7369706</wp:posOffset>
                </wp:positionV>
                <wp:extent cx="3486150" cy="1329069"/>
                <wp:effectExtent l="0" t="0" r="0" b="444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1329069"/>
                        </a:xfrm>
                        <a:prstGeom prst="rect">
                          <a:avLst/>
                        </a:prstGeom>
                        <a:noFill/>
                        <a:ln w="9525">
                          <a:noFill/>
                          <a:miter lim="800000"/>
                          <a:headEnd/>
                          <a:tailEnd/>
                        </a:ln>
                      </wps:spPr>
                      <wps:txbx>
                        <w:txbxContent>
                          <w:p w14:paraId="4C5C1E7E" w14:textId="4DBD2412" w:rsidR="00B1280D" w:rsidRPr="006E1844" w:rsidRDefault="00B1280D" w:rsidP="00B1280D">
                            <w:pPr>
                              <w:spacing w:after="120" w:line="240" w:lineRule="auto"/>
                              <w:rPr>
                                <w:color w:val="E7E6E6" w:themeColor="background2"/>
                                <w:sz w:val="36"/>
                                <w:szCs w:val="36"/>
                              </w:rPr>
                            </w:pPr>
                            <w:r w:rsidRPr="006E1844">
                              <w:rPr>
                                <w:b/>
                                <w:color w:val="E7E6E6" w:themeColor="background2"/>
                                <w:sz w:val="36"/>
                                <w:szCs w:val="36"/>
                              </w:rPr>
                              <w:t>Modelo</w:t>
                            </w:r>
                            <w:r>
                              <w:rPr>
                                <w:b/>
                                <w:color w:val="E7E6E6" w:themeColor="background2"/>
                                <w:sz w:val="36"/>
                                <w:szCs w:val="36"/>
                              </w:rPr>
                              <w:t>:</w:t>
                            </w:r>
                          </w:p>
                          <w:p w14:paraId="050A9AF3" w14:textId="77777777" w:rsidR="00B1280D" w:rsidRPr="006E1844" w:rsidRDefault="00B1280D" w:rsidP="00B1280D">
                            <w:pPr>
                              <w:spacing w:after="120" w:line="240" w:lineRule="auto"/>
                              <w:rPr>
                                <w:color w:val="E7E6E6" w:themeColor="background2"/>
                                <w:sz w:val="36"/>
                                <w:szCs w:val="36"/>
                              </w:rPr>
                            </w:pPr>
                            <w:r w:rsidRPr="006E1844">
                              <w:rPr>
                                <w:b/>
                                <w:color w:val="E7E6E6" w:themeColor="background2"/>
                                <w:sz w:val="36"/>
                                <w:szCs w:val="36"/>
                              </w:rPr>
                              <w:t>Versión:</w:t>
                            </w:r>
                            <w:r w:rsidRPr="006E1844">
                              <w:rPr>
                                <w:color w:val="E7E6E6" w:themeColor="background2"/>
                                <w:sz w:val="36"/>
                                <w:szCs w:val="36"/>
                              </w:rPr>
                              <w:t xml:space="preserve"> 2.0</w:t>
                            </w:r>
                          </w:p>
                          <w:p w14:paraId="02E70139" w14:textId="77777777" w:rsidR="00B1280D" w:rsidRPr="006E1844" w:rsidRDefault="00B1280D" w:rsidP="00B1280D">
                            <w:pPr>
                              <w:spacing w:after="120" w:line="240" w:lineRule="auto"/>
                              <w:rPr>
                                <w:color w:val="E7E6E6" w:themeColor="background2"/>
                                <w:sz w:val="36"/>
                                <w:szCs w:val="36"/>
                              </w:rPr>
                            </w:pPr>
                            <w:r w:rsidRPr="006E1844">
                              <w:rPr>
                                <w:b/>
                                <w:color w:val="E7E6E6" w:themeColor="background2"/>
                                <w:sz w:val="36"/>
                                <w:szCs w:val="36"/>
                              </w:rPr>
                              <w:t>Fecha:</w:t>
                            </w:r>
                            <w:r w:rsidRPr="006E1844">
                              <w:rPr>
                                <w:color w:val="E7E6E6" w:themeColor="background2"/>
                                <w:sz w:val="36"/>
                                <w:szCs w:val="36"/>
                              </w:rPr>
                              <w:t xml:space="preserve"> MARZO-2026</w:t>
                            </w:r>
                          </w:p>
                          <w:p w14:paraId="732689DF" w14:textId="77777777" w:rsidR="00B1280D" w:rsidRPr="006E1844" w:rsidRDefault="00B1280D" w:rsidP="00B1280D">
                            <w:pPr>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7E14F9" id="_x0000_t202" coordsize="21600,21600" o:spt="202" path="m,l,21600r21600,l21600,xe">
                <v:stroke joinstyle="miter"/>
                <v:path gradientshapeok="t" o:connecttype="rect"/>
              </v:shapetype>
              <v:shape id="Cuadro de texto 2" o:spid="_x0000_s1026" type="#_x0000_t202" style="position:absolute;left:0;text-align:left;margin-left:4.3pt;margin-top:580.3pt;width:274.5pt;height:104.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" filled="f" stroked="f">
                <v:textbox>
                  <w:txbxContent>
                    <w:p w14:paraId="4C5C1E7E" w14:textId="4DBD2412" w:rsidR="00B1280D" w:rsidRPr="006E1844" w:rsidRDefault="00B1280D" w:rsidP="00B1280D">
                      <w:pPr>
                        <w:spacing w:after="120" w:line="240" w:lineRule="auto"/>
                        <w:rPr>
                          <w:color w:val="E7E6E6" w:themeColor="background2"/>
                          <w:sz w:val="36"/>
                          <w:szCs w:val="36"/>
                        </w:rPr>
                      </w:pPr>
                      <w:r w:rsidRPr="006E1844">
                        <w:rPr>
                          <w:b/>
                          <w:color w:val="E7E6E6" w:themeColor="background2"/>
                          <w:sz w:val="36"/>
                          <w:szCs w:val="36"/>
                        </w:rPr>
                        <w:t>Modelo</w:t>
                      </w:r>
                      <w:r>
                        <w:rPr>
                          <w:b/>
                          <w:color w:val="E7E6E6" w:themeColor="background2"/>
                          <w:sz w:val="36"/>
                          <w:szCs w:val="36"/>
                        </w:rPr>
                        <w:t>:</w:t>
                      </w:r>
                    </w:p>
                    <w:p w14:paraId="050A9AF3" w14:textId="77777777" w:rsidR="00B1280D" w:rsidRPr="006E1844" w:rsidRDefault="00B1280D" w:rsidP="00B1280D">
                      <w:pPr>
                        <w:spacing w:after="120" w:line="240" w:lineRule="auto"/>
                        <w:rPr>
                          <w:color w:val="E7E6E6" w:themeColor="background2"/>
                          <w:sz w:val="36"/>
                          <w:szCs w:val="36"/>
                        </w:rPr>
                      </w:pPr>
                      <w:r w:rsidRPr="006E1844">
                        <w:rPr>
                          <w:b/>
                          <w:color w:val="E7E6E6" w:themeColor="background2"/>
                          <w:sz w:val="36"/>
                          <w:szCs w:val="36"/>
                        </w:rPr>
                        <w:t>Versión:</w:t>
                      </w:r>
                      <w:r w:rsidRPr="006E1844">
                        <w:rPr>
                          <w:color w:val="E7E6E6" w:themeColor="background2"/>
                          <w:sz w:val="36"/>
                          <w:szCs w:val="36"/>
                        </w:rPr>
                        <w:t xml:space="preserve"> 2.0</w:t>
                      </w:r>
                    </w:p>
                    <w:p w14:paraId="02E70139" w14:textId="77777777" w:rsidR="00B1280D" w:rsidRPr="006E1844" w:rsidRDefault="00B1280D" w:rsidP="00B1280D">
                      <w:pPr>
                        <w:spacing w:after="120" w:line="240" w:lineRule="auto"/>
                        <w:rPr>
                          <w:color w:val="E7E6E6" w:themeColor="background2"/>
                          <w:sz w:val="36"/>
                          <w:szCs w:val="36"/>
                        </w:rPr>
                      </w:pPr>
                      <w:r w:rsidRPr="006E1844">
                        <w:rPr>
                          <w:b/>
                          <w:color w:val="E7E6E6" w:themeColor="background2"/>
                          <w:sz w:val="36"/>
                          <w:szCs w:val="36"/>
                        </w:rPr>
                        <w:t>Fecha:</w:t>
                      </w:r>
                      <w:r w:rsidRPr="006E1844">
                        <w:rPr>
                          <w:color w:val="E7E6E6" w:themeColor="background2"/>
                          <w:sz w:val="36"/>
                          <w:szCs w:val="36"/>
                        </w:rPr>
                        <w:t xml:space="preserve"> MARZO-2026</w:t>
                      </w:r>
                    </w:p>
                    <w:p w14:paraId="732689DF" w14:textId="77777777" w:rsidR="00B1280D" w:rsidRPr="006E1844" w:rsidRDefault="00B1280D" w:rsidP="00B1280D">
                      <w:pPr>
                        <w:rPr>
                          <w:sz w:val="36"/>
                          <w:szCs w:val="36"/>
                        </w:rPr>
                      </w:pPr>
                    </w:p>
                  </w:txbxContent>
                </v:textbox>
                <w10:wrap anchorx="margin"/>
              </v:shape>
            </w:pict>
          </mc:Fallback>
        </mc:AlternateContent>
      </w:r>
      <w:r w:rsidR="00B1280D">
        <w:rPr>
          <w:noProof/>
        </w:rPr>
        <w:drawing>
          <wp:anchor distT="0" distB="0" distL="114300" distR="114300" simplePos="0" relativeHeight="251660288" behindDoc="0" locked="0" layoutInCell="1" allowOverlap="1" wp14:anchorId="2A76A72D" wp14:editId="4A891710">
            <wp:simplePos x="0" y="0"/>
            <wp:positionH relativeFrom="margin">
              <wp:align>center</wp:align>
            </wp:positionH>
            <wp:positionV relativeFrom="paragraph">
              <wp:posOffset>436</wp:posOffset>
            </wp:positionV>
            <wp:extent cx="3600000" cy="805025"/>
            <wp:effectExtent l="0" t="0" r="635" b="0"/>
            <wp:wrapTopAndBottom/>
            <wp:docPr id="240379299" name="Logo UltraSm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ltraSmart.png"/>
                    <pic:cNvPicPr/>
                  </pic:nvPicPr>
                  <pic:blipFill>
                    <a:blip r:embed="rId10">
                      <a:extLst>
                        <a:ext uri="{28A0092B-C50C-407E-A947-70E740481C1C}">
                          <a14:useLocalDpi xmlns:a14="http://schemas.microsoft.com/office/drawing/2010/main" val="0"/>
                        </a:ext>
                      </a:extLst>
                    </a:blip>
                    <a:stretch>
                      <a:fillRect/>
                    </a:stretch>
                  </pic:blipFill>
                  <pic:spPr>
                    <a:xfrm>
                      <a:off x="0" y="0"/>
                      <a:ext cx="3600000" cy="805025"/>
                    </a:xfrm>
                    <a:prstGeom prst="rect">
                      <a:avLst/>
                    </a:prstGeom>
                  </pic:spPr>
                </pic:pic>
              </a:graphicData>
            </a:graphic>
          </wp:anchor>
        </w:drawing>
      </w:r>
      <w:r w:rsidR="00B1280D">
        <w:tab/>
      </w:r>
      <w:r w:rsidR="00B1280D">
        <w:tab/>
      </w:r>
    </w:p>
    <w:p w14:paraId="3991D085" w14:textId="77777777" w:rsidR="00E61ADB" w:rsidRDefault="00E61ADB" w:rsidP="00B1280D">
      <w:pPr>
        <w:tabs>
          <w:tab w:val="left" w:pos="946"/>
          <w:tab w:val="left" w:pos="3073"/>
        </w:tabs>
      </w:pPr>
    </w:p>
    <w:p w14:paraId="330182D8" w14:textId="77777777" w:rsidR="00E61ADB" w:rsidRDefault="00E61ADB" w:rsidP="00B1280D">
      <w:pPr>
        <w:tabs>
          <w:tab w:val="left" w:pos="946"/>
          <w:tab w:val="left" w:pos="3073"/>
        </w:tabs>
      </w:pPr>
    </w:p>
    <w:p w14:paraId="57F952A1" w14:textId="77777777" w:rsidR="00E61ADB" w:rsidRDefault="00E61ADB" w:rsidP="00B1280D">
      <w:pPr>
        <w:tabs>
          <w:tab w:val="left" w:pos="946"/>
          <w:tab w:val="left" w:pos="3073"/>
        </w:tabs>
      </w:pPr>
    </w:p>
    <w:p w14:paraId="481A8EBD" w14:textId="77777777" w:rsidR="00E61ADB" w:rsidRDefault="00E61ADB" w:rsidP="00B1280D">
      <w:pPr>
        <w:tabs>
          <w:tab w:val="left" w:pos="946"/>
          <w:tab w:val="left" w:pos="3073"/>
        </w:tabs>
      </w:pPr>
    </w:p>
    <w:p w14:paraId="3E3E4654" w14:textId="77777777" w:rsidR="00E61ADB" w:rsidRDefault="00E61ADB" w:rsidP="00B1280D">
      <w:pPr>
        <w:tabs>
          <w:tab w:val="left" w:pos="946"/>
          <w:tab w:val="left" w:pos="3073"/>
        </w:tabs>
      </w:pPr>
    </w:p>
    <w:p w14:paraId="4D09950A" w14:textId="77777777" w:rsidR="00E61ADB" w:rsidRDefault="00E61ADB" w:rsidP="00B1280D">
      <w:pPr>
        <w:tabs>
          <w:tab w:val="left" w:pos="946"/>
          <w:tab w:val="left" w:pos="3073"/>
        </w:tabs>
      </w:pPr>
    </w:p>
    <w:p w14:paraId="4C99340A" w14:textId="77777777" w:rsidR="00E61ADB" w:rsidRDefault="00E61ADB" w:rsidP="00B1280D">
      <w:pPr>
        <w:tabs>
          <w:tab w:val="left" w:pos="946"/>
          <w:tab w:val="left" w:pos="3073"/>
        </w:tabs>
      </w:pPr>
    </w:p>
    <w:p w14:paraId="1E66C38B" w14:textId="77777777" w:rsidR="00E61ADB" w:rsidRDefault="00E61ADB" w:rsidP="00B1280D">
      <w:pPr>
        <w:tabs>
          <w:tab w:val="left" w:pos="946"/>
          <w:tab w:val="left" w:pos="3073"/>
        </w:tabs>
      </w:pPr>
    </w:p>
    <w:p w14:paraId="2AEABE4D" w14:textId="77777777" w:rsidR="00E61ADB" w:rsidRDefault="00E61ADB" w:rsidP="00B1280D">
      <w:pPr>
        <w:tabs>
          <w:tab w:val="left" w:pos="946"/>
          <w:tab w:val="left" w:pos="3073"/>
        </w:tabs>
      </w:pPr>
    </w:p>
    <w:p w14:paraId="534C6DDF" w14:textId="77777777" w:rsidR="00E61ADB" w:rsidRDefault="00E61ADB" w:rsidP="00B1280D">
      <w:pPr>
        <w:tabs>
          <w:tab w:val="left" w:pos="946"/>
          <w:tab w:val="left" w:pos="3073"/>
        </w:tabs>
      </w:pPr>
    </w:p>
    <w:p w14:paraId="03549A6B" w14:textId="77777777" w:rsidR="00E61ADB" w:rsidRDefault="00E61ADB" w:rsidP="00B1280D">
      <w:pPr>
        <w:tabs>
          <w:tab w:val="left" w:pos="946"/>
          <w:tab w:val="left" w:pos="3073"/>
        </w:tabs>
      </w:pPr>
    </w:p>
    <w:p w14:paraId="30F624FE" w14:textId="77777777" w:rsidR="00E61ADB" w:rsidRDefault="00E61ADB" w:rsidP="00B1280D">
      <w:pPr>
        <w:tabs>
          <w:tab w:val="left" w:pos="946"/>
          <w:tab w:val="left" w:pos="3073"/>
        </w:tabs>
      </w:pPr>
    </w:p>
    <w:p w14:paraId="0D9EB8B0" w14:textId="77777777" w:rsidR="00E61ADB" w:rsidRDefault="00E61ADB" w:rsidP="00B1280D">
      <w:pPr>
        <w:tabs>
          <w:tab w:val="left" w:pos="946"/>
          <w:tab w:val="left" w:pos="3073"/>
        </w:tabs>
      </w:pPr>
    </w:p>
    <w:p w14:paraId="701DAA92" w14:textId="0552D37B" w:rsidR="00E61ADB" w:rsidRDefault="00E61ADB" w:rsidP="00B1280D">
      <w:pPr>
        <w:tabs>
          <w:tab w:val="left" w:pos="946"/>
          <w:tab w:val="left" w:pos="3073"/>
        </w:tabs>
      </w:pPr>
    </w:p>
    <w:p w14:paraId="63B0046A" w14:textId="5587C88F" w:rsidR="00E61ADB" w:rsidRDefault="003224D1" w:rsidP="00B1280D">
      <w:pPr>
        <w:tabs>
          <w:tab w:val="left" w:pos="946"/>
          <w:tab w:val="left" w:pos="3073"/>
        </w:tabs>
      </w:pPr>
      <w:r>
        <w:rPr>
          <w:b/>
          <w:noProof/>
          <w:color w:val="7A7A7A"/>
          <w:sz w:val="96"/>
          <w:szCs w:val="96"/>
        </w:rPr>
        <mc:AlternateContent>
          <mc:Choice Requires="wps">
            <w:drawing>
              <wp:anchor distT="0" distB="0" distL="114300" distR="114300" simplePos="0" relativeHeight="251663360" behindDoc="0" locked="0" layoutInCell="1" allowOverlap="1" wp14:anchorId="646E2F93" wp14:editId="3513509F">
                <wp:simplePos x="0" y="0"/>
                <wp:positionH relativeFrom="margin">
                  <wp:posOffset>-177421</wp:posOffset>
                </wp:positionH>
                <wp:positionV relativeFrom="paragraph">
                  <wp:posOffset>80342</wp:posOffset>
                </wp:positionV>
                <wp:extent cx="6673377" cy="1337480"/>
                <wp:effectExtent l="0" t="0" r="0" b="0"/>
                <wp:wrapNone/>
                <wp:docPr id="549913967" name="Cuadro de texto 3"/>
                <wp:cNvGraphicFramePr/>
                <a:graphic xmlns:a="http://schemas.openxmlformats.org/drawingml/2006/main">
                  <a:graphicData uri="http://schemas.microsoft.com/office/word/2010/wordprocessingShape">
                    <wps:wsp>
                      <wps:cNvSpPr txBox="1"/>
                      <wps:spPr>
                        <a:xfrm>
                          <a:off x="0" y="0"/>
                          <a:ext cx="6673377" cy="1337480"/>
                        </a:xfrm>
                        <a:prstGeom prst="rect">
                          <a:avLst/>
                        </a:prstGeom>
                        <a:noFill/>
                        <a:ln w="6350">
                          <a:noFill/>
                        </a:ln>
                      </wps:spPr>
                      <wps:txbx>
                        <w:txbxContent>
                          <w:p w14:paraId="2A851790" w14:textId="759FA93E" w:rsidR="00B1280D" w:rsidRPr="00B1280D" w:rsidRDefault="00B1280D" w:rsidP="003224D1">
                            <w:pPr>
                              <w:jc w:val="left"/>
                              <w:rPr>
                                <w:b/>
                                <w:bCs/>
                                <w:color w:val="FFFFFF" w:themeColor="background1"/>
                                <w:sz w:val="80"/>
                                <w:szCs w:val="80"/>
                              </w:rPr>
                            </w:pPr>
                            <w:r w:rsidRPr="00B1280D">
                              <w:rPr>
                                <w:b/>
                                <w:bCs/>
                                <w:color w:val="FFFFFF" w:themeColor="background1"/>
                                <w:sz w:val="80"/>
                                <w:szCs w:val="80"/>
                                <w:lang w:val="es-ES"/>
                              </w:rPr>
                              <w:t xml:space="preserve">Manual de </w:t>
                            </w:r>
                            <w:r w:rsidRPr="00B1280D">
                              <w:rPr>
                                <w:b/>
                                <w:bCs/>
                                <w:color w:val="FFFFFF" w:themeColor="background1"/>
                                <w:sz w:val="80"/>
                                <w:szCs w:val="80"/>
                              </w:rPr>
                              <w:t>Abre Portón Con Wifi APP Celular</w:t>
                            </w:r>
                          </w:p>
                          <w:p w14:paraId="4A29EA3D" w14:textId="4EE5BB24" w:rsidR="00B1280D" w:rsidRPr="00B1280D" w:rsidRDefault="00B1280D">
                            <w:pPr>
                              <w:rPr>
                                <w:b/>
                                <w:bCs/>
                                <w:color w:val="FFFFFF" w:themeColor="background1"/>
                                <w:sz w:val="80"/>
                                <w:szCs w:val="80"/>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6E2F93" id="Cuadro de texto 3" o:spid="_x0000_s1027" type="#_x0000_t202" style="position:absolute;left:0;text-align:left;margin-left:-13.95pt;margin-top:6.35pt;width:525.45pt;height:105.3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" filled="f" stroked="f" strokeweight=".5pt">
                <v:textbox>
                  <w:txbxContent>
                    <w:p w14:paraId="2A851790" w14:textId="759FA93E" w:rsidR="00B1280D" w:rsidRPr="00B1280D" w:rsidRDefault="00B1280D" w:rsidP="003224D1">
                      <w:pPr>
                        <w:jc w:val="left"/>
                        <w:rPr>
                          <w:b/>
                          <w:bCs/>
                          <w:color w:val="FFFFFF" w:themeColor="background1"/>
                          <w:sz w:val="80"/>
                          <w:szCs w:val="80"/>
                        </w:rPr>
                      </w:pPr>
                      <w:r w:rsidRPr="00B1280D">
                        <w:rPr>
                          <w:b/>
                          <w:bCs/>
                          <w:color w:val="FFFFFF" w:themeColor="background1"/>
                          <w:sz w:val="80"/>
                          <w:szCs w:val="80"/>
                          <w:lang w:val="es-ES"/>
                        </w:rPr>
                        <w:t xml:space="preserve">Manual de </w:t>
                      </w:r>
                      <w:r w:rsidRPr="00B1280D">
                        <w:rPr>
                          <w:b/>
                          <w:bCs/>
                          <w:color w:val="FFFFFF" w:themeColor="background1"/>
                          <w:sz w:val="80"/>
                          <w:szCs w:val="80"/>
                        </w:rPr>
                        <w:t>Abre Portón Con Wifi APP Celular</w:t>
                      </w:r>
                    </w:p>
                    <w:p w14:paraId="4A29EA3D" w14:textId="4EE5BB24" w:rsidR="00B1280D" w:rsidRPr="00B1280D" w:rsidRDefault="00B1280D">
                      <w:pPr>
                        <w:rPr>
                          <w:b/>
                          <w:bCs/>
                          <w:color w:val="FFFFFF" w:themeColor="background1"/>
                          <w:sz w:val="80"/>
                          <w:szCs w:val="80"/>
                          <w:lang w:val="es-ES"/>
                        </w:rPr>
                      </w:pPr>
                    </w:p>
                  </w:txbxContent>
                </v:textbox>
                <w10:wrap anchorx="margin"/>
              </v:shape>
            </w:pict>
          </mc:Fallback>
        </mc:AlternateContent>
      </w:r>
    </w:p>
    <w:p w14:paraId="6C8B38A6" w14:textId="77777777" w:rsidR="00E61ADB" w:rsidRDefault="00E61ADB" w:rsidP="00B1280D">
      <w:pPr>
        <w:tabs>
          <w:tab w:val="left" w:pos="946"/>
          <w:tab w:val="left" w:pos="3073"/>
        </w:tabs>
      </w:pPr>
    </w:p>
    <w:p w14:paraId="5E120445" w14:textId="77777777" w:rsidR="00E61ADB" w:rsidRDefault="00E61ADB" w:rsidP="00B1280D">
      <w:pPr>
        <w:tabs>
          <w:tab w:val="left" w:pos="946"/>
          <w:tab w:val="left" w:pos="3073"/>
        </w:tabs>
      </w:pPr>
    </w:p>
    <w:p w14:paraId="09C97EF7" w14:textId="77777777" w:rsidR="00E61ADB" w:rsidRDefault="00E61ADB" w:rsidP="00B1280D">
      <w:pPr>
        <w:tabs>
          <w:tab w:val="left" w:pos="946"/>
          <w:tab w:val="left" w:pos="3073"/>
        </w:tabs>
      </w:pPr>
    </w:p>
    <w:p w14:paraId="4FB9353D" w14:textId="77777777" w:rsidR="00E61ADB" w:rsidRDefault="00E61ADB" w:rsidP="00B1280D">
      <w:pPr>
        <w:tabs>
          <w:tab w:val="left" w:pos="946"/>
          <w:tab w:val="left" w:pos="3073"/>
        </w:tabs>
      </w:pPr>
    </w:p>
    <w:p w14:paraId="13B1870A" w14:textId="77777777" w:rsidR="00E61ADB" w:rsidRDefault="00E61ADB" w:rsidP="00B1280D">
      <w:pPr>
        <w:tabs>
          <w:tab w:val="left" w:pos="946"/>
          <w:tab w:val="left" w:pos="3073"/>
        </w:tabs>
      </w:pPr>
    </w:p>
    <w:p w14:paraId="4C3DF9CF" w14:textId="77777777" w:rsidR="00E61ADB" w:rsidRDefault="00E61ADB" w:rsidP="00B1280D">
      <w:pPr>
        <w:tabs>
          <w:tab w:val="left" w:pos="946"/>
          <w:tab w:val="left" w:pos="3073"/>
        </w:tabs>
      </w:pPr>
    </w:p>
    <w:p w14:paraId="5FAD2B4A" w14:textId="77777777" w:rsidR="00E61ADB" w:rsidRDefault="00E61ADB" w:rsidP="00B1280D">
      <w:pPr>
        <w:tabs>
          <w:tab w:val="left" w:pos="946"/>
          <w:tab w:val="left" w:pos="3073"/>
        </w:tabs>
      </w:pPr>
    </w:p>
    <w:p w14:paraId="0EA078CB" w14:textId="77777777" w:rsidR="00E61ADB" w:rsidRDefault="00E61ADB" w:rsidP="00B1280D">
      <w:pPr>
        <w:tabs>
          <w:tab w:val="left" w:pos="946"/>
          <w:tab w:val="left" w:pos="3073"/>
        </w:tabs>
      </w:pPr>
    </w:p>
    <w:p w14:paraId="5D1AF570" w14:textId="77777777" w:rsidR="00E61ADB" w:rsidRDefault="00E61ADB" w:rsidP="00B1280D">
      <w:pPr>
        <w:tabs>
          <w:tab w:val="left" w:pos="946"/>
          <w:tab w:val="left" w:pos="3073"/>
        </w:tabs>
      </w:pPr>
    </w:p>
    <w:p w14:paraId="75050698" w14:textId="77777777" w:rsidR="00E61ADB" w:rsidRDefault="00E61ADB" w:rsidP="00E61ADB">
      <w:pPr>
        <w:spacing w:after="400"/>
        <w:jc w:val="center"/>
      </w:pPr>
      <w:bookmarkStart w:id="0" w:name="_Hlk224725596"/>
      <w:r>
        <w:rPr>
          <w:b/>
          <w:sz w:val="28"/>
        </w:rPr>
        <w:lastRenderedPageBreak/>
        <w:t xml:space="preserve">Copyright © 2026 </w:t>
      </w:r>
      <w:proofErr w:type="spellStart"/>
      <w:r>
        <w:rPr>
          <w:b/>
          <w:sz w:val="28"/>
        </w:rPr>
        <w:t>UltraSmart</w:t>
      </w:r>
      <w:proofErr w:type="spellEnd"/>
    </w:p>
    <w:p w14:paraId="5CDADC2B" w14:textId="77777777" w:rsidR="00E61ADB" w:rsidRDefault="00E61ADB" w:rsidP="00E61ADB">
      <w:pPr>
        <w:spacing w:after="800"/>
        <w:jc w:val="center"/>
      </w:pPr>
      <w:r>
        <w:rPr>
          <w:color w:val="E8933A"/>
          <w:sz w:val="24"/>
        </w:rPr>
        <w:t>Sistemas de Automatización</w:t>
      </w:r>
    </w:p>
    <w:p w14:paraId="7CCEC223" w14:textId="1781A859" w:rsidR="0036085B" w:rsidRDefault="0036085B" w:rsidP="00E61ADB">
      <w:r w:rsidRPr="0036085B">
        <w:t>Gracias por elegir est</w:t>
      </w:r>
      <w:r>
        <w:t>e abre portón</w:t>
      </w:r>
      <w:r w:rsidRPr="0036085B">
        <w:t>. Lea atentamente el manual antes de instalarlo y utilizarlo. No omita el manual si envía este producto a un tercero. Este producto cumple con las normas técnicas y de seguridad reconocidas. Nuestra empresa se reserva el derecho de modificar este manual sin previo aviso.</w:t>
      </w:r>
    </w:p>
    <w:p w14:paraId="71D85541" w14:textId="05CBF6FC" w:rsidR="00E61ADB" w:rsidRPr="00225717" w:rsidRDefault="00E61ADB" w:rsidP="00E61ADB">
      <w:r>
        <w:t xml:space="preserve">Este documento y la información contenida en el son propiedad exclusiva de </w:t>
      </w:r>
      <w:proofErr w:type="spellStart"/>
      <w:r>
        <w:t>UltraSmart</w:t>
      </w:r>
      <w:proofErr w:type="spellEnd"/>
      <w:r>
        <w:t>. Queda prohibida la reproducción, distribución o transmisión total o parcial de este manual sin autorización previa por escrito.</w:t>
      </w:r>
    </w:p>
    <w:p w14:paraId="134BA629" w14:textId="77777777" w:rsidR="00E61ADB" w:rsidRDefault="00E61ADB" w:rsidP="00E61ADB">
      <w:r>
        <w:t xml:space="preserve">La información contenida en este manual puede estar sujeta a cambios sin previo aviso. </w:t>
      </w:r>
      <w:proofErr w:type="spellStart"/>
      <w:r>
        <w:t>UltraSmart</w:t>
      </w:r>
      <w:proofErr w:type="spellEnd"/>
      <w:r>
        <w:t xml:space="preserve"> no garantiza que el documento esté libre de errores. El uso de este producto implica la aceptación de los términos y condiciones de garantía establecidos por el fabricante.</w:t>
      </w:r>
    </w:p>
    <w:p w14:paraId="58323CFF" w14:textId="77777777" w:rsidR="00E61ADB" w:rsidRDefault="00E61ADB" w:rsidP="00E61ADB">
      <w:pPr>
        <w:spacing w:after="400"/>
        <w:ind w:left="720" w:right="720"/>
      </w:pPr>
    </w:p>
    <w:p w14:paraId="1A5AF521" w14:textId="77777777" w:rsidR="00E61ADB" w:rsidRDefault="00E61ADB" w:rsidP="00E61ADB">
      <w:pPr>
        <w:spacing w:after="400"/>
        <w:ind w:left="720" w:right="720"/>
      </w:pPr>
    </w:p>
    <w:p w14:paraId="2E7ABB72" w14:textId="77777777" w:rsidR="00E61ADB" w:rsidRDefault="00E61ADB" w:rsidP="00E61ADB">
      <w:pPr>
        <w:spacing w:after="400"/>
        <w:ind w:right="720"/>
      </w:pPr>
    </w:p>
    <w:p w14:paraId="3575D0B1" w14:textId="77777777" w:rsidR="00E61ADB" w:rsidRDefault="00E61ADB" w:rsidP="00E61ADB">
      <w:pPr>
        <w:spacing w:after="400"/>
        <w:ind w:right="720"/>
      </w:pPr>
    </w:p>
    <w:p w14:paraId="03D3ECB2" w14:textId="77777777" w:rsidR="00E61ADB" w:rsidRDefault="00E61ADB" w:rsidP="00E61ADB">
      <w:pPr>
        <w:spacing w:after="400"/>
        <w:ind w:left="720" w:right="720"/>
      </w:pPr>
    </w:p>
    <w:p w14:paraId="45327771" w14:textId="77777777" w:rsidR="00C949BD" w:rsidRDefault="00C949BD" w:rsidP="00E61ADB">
      <w:pPr>
        <w:spacing w:after="400"/>
        <w:ind w:left="720" w:right="720"/>
      </w:pPr>
    </w:p>
    <w:p w14:paraId="7CB95ECD" w14:textId="77777777" w:rsidR="00C949BD" w:rsidRDefault="00C949BD" w:rsidP="00E61ADB">
      <w:pPr>
        <w:spacing w:after="400"/>
        <w:ind w:left="720" w:right="720"/>
      </w:pPr>
    </w:p>
    <w:p w14:paraId="02E2A30E" w14:textId="494561F6" w:rsidR="00E61ADB" w:rsidRDefault="00E61ADB" w:rsidP="0036085B">
      <w:pPr>
        <w:tabs>
          <w:tab w:val="left" w:pos="3244"/>
        </w:tabs>
        <w:spacing w:after="400"/>
        <w:ind w:right="720"/>
      </w:pPr>
    </w:p>
    <w:p w14:paraId="2852DAA2" w14:textId="77777777" w:rsidR="008E3F23" w:rsidRDefault="008E3F23" w:rsidP="0036085B">
      <w:pPr>
        <w:tabs>
          <w:tab w:val="left" w:pos="3244"/>
        </w:tabs>
        <w:spacing w:after="400"/>
        <w:ind w:right="720"/>
      </w:pPr>
    </w:p>
    <w:p w14:paraId="4B9604FC" w14:textId="77777777" w:rsidR="00E61ADB" w:rsidRDefault="00E61ADB" w:rsidP="00E61ADB">
      <w:pPr>
        <w:spacing w:after="400"/>
        <w:ind w:left="720" w:right="720"/>
      </w:pPr>
    </w:p>
    <w:p w14:paraId="554A1A87" w14:textId="77777777" w:rsidR="00E61ADB" w:rsidRDefault="00E61ADB" w:rsidP="00E61ADB">
      <w:pPr>
        <w:spacing w:after="120"/>
        <w:jc w:val="center"/>
      </w:pPr>
      <w:bookmarkStart w:id="1" w:name="_Hlk224725816"/>
      <w:r>
        <w:rPr>
          <w:b/>
          <w:sz w:val="24"/>
        </w:rPr>
        <w:t>Información de Contacto</w:t>
      </w:r>
    </w:p>
    <w:p w14:paraId="29270AC2" w14:textId="4693DDBC" w:rsidR="00E61ADB" w:rsidRDefault="00E61ADB" w:rsidP="001F3E17">
      <w:pPr>
        <w:jc w:val="center"/>
      </w:pPr>
      <w:hyperlink r:id="rId11">
        <w:r>
          <w:rPr>
            <w:color w:val="E8933A"/>
            <w:sz w:val="24"/>
            <w:u w:val="single"/>
          </w:rPr>
          <w:t>www.ultrasmart.cl</w:t>
        </w:r>
      </w:hyperlink>
      <w:bookmarkEnd w:id="0"/>
      <w:bookmarkEnd w:id="1"/>
    </w:p>
    <w:sdt>
      <w:sdtPr>
        <w:rPr>
          <w:b w:val="0"/>
          <w:color w:val="404040" w:themeColor="text1" w:themeTint="BF"/>
          <w:sz w:val="22"/>
          <w:lang w:val="es-ES"/>
        </w:rPr>
        <w:id w:val="-1855488461"/>
        <w:docPartObj>
          <w:docPartGallery w:val="Table of Contents"/>
          <w:docPartUnique/>
        </w:docPartObj>
      </w:sdtPr>
      <w:sdtEndPr>
        <w:rPr>
          <w:bCs/>
        </w:rPr>
      </w:sdtEndPr>
      <w:sdtContent>
        <w:p w14:paraId="460CBBF1" w14:textId="5D2147FF" w:rsidR="00BF583F" w:rsidRDefault="00BF583F">
          <w:pPr>
            <w:pStyle w:val="TtuloTDC"/>
          </w:pPr>
          <w:r>
            <w:rPr>
              <w:lang w:val="es-ES"/>
            </w:rPr>
            <w:t>Contenido</w:t>
          </w:r>
        </w:p>
        <w:p w14:paraId="3BB1A37D" w14:textId="6BC0CA37" w:rsidR="001F3E17" w:rsidRDefault="00BF583F">
          <w:pPr>
            <w:pStyle w:val="TDC1"/>
            <w:rPr>
              <w:rFonts w:asciiTheme="minorHAnsi" w:eastAsiaTheme="minorEastAsia" w:hAnsiTheme="minorHAnsi"/>
              <w:b w:val="0"/>
              <w:noProof/>
              <w:color w:val="auto"/>
              <w:sz w:val="24"/>
              <w:lang w:eastAsia="es-CL"/>
            </w:rPr>
          </w:pPr>
          <w:r>
            <w:fldChar w:fldCharType="begin"/>
          </w:r>
          <w:r>
            <w:instrText xml:space="preserve"> TOC \o "1-3" \h \z \u </w:instrText>
          </w:r>
          <w:r>
            <w:fldChar w:fldCharType="separate"/>
          </w:r>
          <w:hyperlink w:anchor="_Toc226370198" w:history="1">
            <w:r w:rsidR="001F3E17" w:rsidRPr="00FA651D">
              <w:rPr>
                <w:rStyle w:val="Hipervnculo"/>
                <w:noProof/>
              </w:rPr>
              <w:t>1. Prueba de compatibilidad para el dispositivo de apertura</w:t>
            </w:r>
            <w:r w:rsidR="001F3E17">
              <w:rPr>
                <w:noProof/>
                <w:webHidden/>
              </w:rPr>
              <w:tab/>
            </w:r>
            <w:r w:rsidR="001F3E17">
              <w:rPr>
                <w:noProof/>
                <w:webHidden/>
              </w:rPr>
              <w:fldChar w:fldCharType="begin"/>
            </w:r>
            <w:r w:rsidR="001F3E17">
              <w:rPr>
                <w:noProof/>
                <w:webHidden/>
              </w:rPr>
              <w:instrText xml:space="preserve"> PAGEREF _Toc226370198 \h </w:instrText>
            </w:r>
            <w:r w:rsidR="001F3E17">
              <w:rPr>
                <w:noProof/>
                <w:webHidden/>
              </w:rPr>
            </w:r>
            <w:r w:rsidR="001F3E17">
              <w:rPr>
                <w:noProof/>
                <w:webHidden/>
              </w:rPr>
              <w:fldChar w:fldCharType="separate"/>
            </w:r>
            <w:r w:rsidR="001F3E17">
              <w:rPr>
                <w:noProof/>
                <w:webHidden/>
              </w:rPr>
              <w:t>4</w:t>
            </w:r>
            <w:r w:rsidR="001F3E17">
              <w:rPr>
                <w:noProof/>
                <w:webHidden/>
              </w:rPr>
              <w:fldChar w:fldCharType="end"/>
            </w:r>
          </w:hyperlink>
        </w:p>
        <w:p w14:paraId="28D9C3B6" w14:textId="3C88F361" w:rsidR="001F3E17" w:rsidRDefault="001F3E17">
          <w:pPr>
            <w:pStyle w:val="TDC1"/>
            <w:rPr>
              <w:rFonts w:asciiTheme="minorHAnsi" w:eastAsiaTheme="minorEastAsia" w:hAnsiTheme="minorHAnsi"/>
              <w:b w:val="0"/>
              <w:noProof/>
              <w:color w:val="auto"/>
              <w:sz w:val="24"/>
              <w:lang w:eastAsia="es-CL"/>
            </w:rPr>
          </w:pPr>
          <w:hyperlink w:anchor="_Toc226370199" w:history="1">
            <w:r w:rsidRPr="00FA651D">
              <w:rPr>
                <w:rStyle w:val="Hipervnculo"/>
                <w:noProof/>
              </w:rPr>
              <w:t>2. Comprobar antes de su funcionamiento</w:t>
            </w:r>
            <w:r>
              <w:rPr>
                <w:noProof/>
                <w:webHidden/>
              </w:rPr>
              <w:tab/>
            </w:r>
            <w:r>
              <w:rPr>
                <w:noProof/>
                <w:webHidden/>
              </w:rPr>
              <w:fldChar w:fldCharType="begin"/>
            </w:r>
            <w:r>
              <w:rPr>
                <w:noProof/>
                <w:webHidden/>
              </w:rPr>
              <w:instrText xml:space="preserve"> PAGEREF _Toc226370199 \h </w:instrText>
            </w:r>
            <w:r>
              <w:rPr>
                <w:noProof/>
                <w:webHidden/>
              </w:rPr>
            </w:r>
            <w:r>
              <w:rPr>
                <w:noProof/>
                <w:webHidden/>
              </w:rPr>
              <w:fldChar w:fldCharType="separate"/>
            </w:r>
            <w:r>
              <w:rPr>
                <w:noProof/>
                <w:webHidden/>
              </w:rPr>
              <w:t>5</w:t>
            </w:r>
            <w:r>
              <w:rPr>
                <w:noProof/>
                <w:webHidden/>
              </w:rPr>
              <w:fldChar w:fldCharType="end"/>
            </w:r>
          </w:hyperlink>
        </w:p>
        <w:p w14:paraId="4535D3AA" w14:textId="73694108" w:rsidR="001F3E17" w:rsidRDefault="001F3E17">
          <w:pPr>
            <w:pStyle w:val="TDC2"/>
            <w:rPr>
              <w:rFonts w:asciiTheme="minorHAnsi" w:eastAsiaTheme="minorEastAsia" w:hAnsiTheme="minorHAnsi"/>
              <w:noProof/>
              <w:color w:val="auto"/>
              <w:sz w:val="24"/>
              <w:lang w:eastAsia="es-CL"/>
            </w:rPr>
          </w:pPr>
          <w:hyperlink w:anchor="_Toc226370200" w:history="1">
            <w:r w:rsidRPr="00FA651D">
              <w:rPr>
                <w:rStyle w:val="Hipervnculo"/>
                <w:noProof/>
              </w:rPr>
              <w:t>Lista de piezas</w:t>
            </w:r>
            <w:r>
              <w:rPr>
                <w:noProof/>
                <w:webHidden/>
              </w:rPr>
              <w:tab/>
            </w:r>
            <w:r>
              <w:rPr>
                <w:noProof/>
                <w:webHidden/>
              </w:rPr>
              <w:fldChar w:fldCharType="begin"/>
            </w:r>
            <w:r>
              <w:rPr>
                <w:noProof/>
                <w:webHidden/>
              </w:rPr>
              <w:instrText xml:space="preserve"> PAGEREF _Toc226370200 \h </w:instrText>
            </w:r>
            <w:r>
              <w:rPr>
                <w:noProof/>
                <w:webHidden/>
              </w:rPr>
            </w:r>
            <w:r>
              <w:rPr>
                <w:noProof/>
                <w:webHidden/>
              </w:rPr>
              <w:fldChar w:fldCharType="separate"/>
            </w:r>
            <w:r>
              <w:rPr>
                <w:noProof/>
                <w:webHidden/>
              </w:rPr>
              <w:t>6</w:t>
            </w:r>
            <w:r>
              <w:rPr>
                <w:noProof/>
                <w:webHidden/>
              </w:rPr>
              <w:fldChar w:fldCharType="end"/>
            </w:r>
          </w:hyperlink>
        </w:p>
        <w:p w14:paraId="3D060397" w14:textId="5AB1E7D5" w:rsidR="001F3E17" w:rsidRDefault="001F3E17">
          <w:pPr>
            <w:pStyle w:val="TDC1"/>
            <w:rPr>
              <w:rFonts w:asciiTheme="minorHAnsi" w:eastAsiaTheme="minorEastAsia" w:hAnsiTheme="minorHAnsi"/>
              <w:b w:val="0"/>
              <w:noProof/>
              <w:color w:val="auto"/>
              <w:sz w:val="24"/>
              <w:lang w:eastAsia="es-CL"/>
            </w:rPr>
          </w:pPr>
          <w:hyperlink w:anchor="_Toc226370201" w:history="1">
            <w:r w:rsidRPr="00FA651D">
              <w:rPr>
                <w:rStyle w:val="Hipervnculo"/>
                <w:noProof/>
              </w:rPr>
              <w:t>3. Añadir dispositivo</w:t>
            </w:r>
            <w:r>
              <w:rPr>
                <w:noProof/>
                <w:webHidden/>
              </w:rPr>
              <w:tab/>
            </w:r>
            <w:r>
              <w:rPr>
                <w:noProof/>
                <w:webHidden/>
              </w:rPr>
              <w:fldChar w:fldCharType="begin"/>
            </w:r>
            <w:r>
              <w:rPr>
                <w:noProof/>
                <w:webHidden/>
              </w:rPr>
              <w:instrText xml:space="preserve"> PAGEREF _Toc226370201 \h </w:instrText>
            </w:r>
            <w:r>
              <w:rPr>
                <w:noProof/>
                <w:webHidden/>
              </w:rPr>
            </w:r>
            <w:r>
              <w:rPr>
                <w:noProof/>
                <w:webHidden/>
              </w:rPr>
              <w:fldChar w:fldCharType="separate"/>
            </w:r>
            <w:r>
              <w:rPr>
                <w:noProof/>
                <w:webHidden/>
              </w:rPr>
              <w:t>7</w:t>
            </w:r>
            <w:r>
              <w:rPr>
                <w:noProof/>
                <w:webHidden/>
              </w:rPr>
              <w:fldChar w:fldCharType="end"/>
            </w:r>
          </w:hyperlink>
        </w:p>
        <w:p w14:paraId="2AC481BD" w14:textId="09E956D1" w:rsidR="001F3E17" w:rsidRDefault="001F3E17">
          <w:pPr>
            <w:pStyle w:val="TDC1"/>
            <w:rPr>
              <w:rFonts w:asciiTheme="minorHAnsi" w:eastAsiaTheme="minorEastAsia" w:hAnsiTheme="minorHAnsi"/>
              <w:b w:val="0"/>
              <w:noProof/>
              <w:color w:val="auto"/>
              <w:sz w:val="24"/>
              <w:lang w:eastAsia="es-CL"/>
            </w:rPr>
          </w:pPr>
          <w:hyperlink w:anchor="_Toc226370202" w:history="1">
            <w:r w:rsidRPr="00FA651D">
              <w:rPr>
                <w:rStyle w:val="Hipervnculo"/>
                <w:noProof/>
              </w:rPr>
              <w:t>4. Instalación</w:t>
            </w:r>
            <w:r>
              <w:rPr>
                <w:noProof/>
                <w:webHidden/>
              </w:rPr>
              <w:tab/>
            </w:r>
            <w:r>
              <w:rPr>
                <w:noProof/>
                <w:webHidden/>
              </w:rPr>
              <w:fldChar w:fldCharType="begin"/>
            </w:r>
            <w:r>
              <w:rPr>
                <w:noProof/>
                <w:webHidden/>
              </w:rPr>
              <w:instrText xml:space="preserve"> PAGEREF _Toc226370202 \h </w:instrText>
            </w:r>
            <w:r>
              <w:rPr>
                <w:noProof/>
                <w:webHidden/>
              </w:rPr>
            </w:r>
            <w:r>
              <w:rPr>
                <w:noProof/>
                <w:webHidden/>
              </w:rPr>
              <w:fldChar w:fldCharType="separate"/>
            </w:r>
            <w:r>
              <w:rPr>
                <w:noProof/>
                <w:webHidden/>
              </w:rPr>
              <w:t>9</w:t>
            </w:r>
            <w:r>
              <w:rPr>
                <w:noProof/>
                <w:webHidden/>
              </w:rPr>
              <w:fldChar w:fldCharType="end"/>
            </w:r>
          </w:hyperlink>
        </w:p>
        <w:p w14:paraId="4FB1E6E2" w14:textId="3848A693" w:rsidR="001F3E17" w:rsidRDefault="001F3E17">
          <w:pPr>
            <w:pStyle w:val="TDC1"/>
            <w:rPr>
              <w:rFonts w:asciiTheme="minorHAnsi" w:eastAsiaTheme="minorEastAsia" w:hAnsiTheme="minorHAnsi"/>
              <w:b w:val="0"/>
              <w:noProof/>
              <w:color w:val="auto"/>
              <w:sz w:val="24"/>
              <w:lang w:eastAsia="es-CL"/>
            </w:rPr>
          </w:pPr>
          <w:hyperlink w:anchor="_Toc226370203" w:history="1">
            <w:r w:rsidRPr="00FA651D">
              <w:rPr>
                <w:rStyle w:val="Hipervnculo"/>
                <w:noProof/>
              </w:rPr>
              <w:t>5. Bienvenido al futuro del Internet de las Cosas (IoT)</w:t>
            </w:r>
            <w:r>
              <w:rPr>
                <w:noProof/>
                <w:webHidden/>
              </w:rPr>
              <w:tab/>
            </w:r>
            <w:r>
              <w:rPr>
                <w:noProof/>
                <w:webHidden/>
              </w:rPr>
              <w:fldChar w:fldCharType="begin"/>
            </w:r>
            <w:r>
              <w:rPr>
                <w:noProof/>
                <w:webHidden/>
              </w:rPr>
              <w:instrText xml:space="preserve"> PAGEREF _Toc226370203 \h </w:instrText>
            </w:r>
            <w:r>
              <w:rPr>
                <w:noProof/>
                <w:webHidden/>
              </w:rPr>
            </w:r>
            <w:r>
              <w:rPr>
                <w:noProof/>
                <w:webHidden/>
              </w:rPr>
              <w:fldChar w:fldCharType="separate"/>
            </w:r>
            <w:r>
              <w:rPr>
                <w:noProof/>
                <w:webHidden/>
              </w:rPr>
              <w:t>11</w:t>
            </w:r>
            <w:r>
              <w:rPr>
                <w:noProof/>
                <w:webHidden/>
              </w:rPr>
              <w:fldChar w:fldCharType="end"/>
            </w:r>
          </w:hyperlink>
        </w:p>
        <w:p w14:paraId="76F340EB" w14:textId="51DCEDE7" w:rsidR="001F3E17" w:rsidRDefault="001F3E17">
          <w:pPr>
            <w:pStyle w:val="TDC2"/>
            <w:rPr>
              <w:rFonts w:asciiTheme="minorHAnsi" w:eastAsiaTheme="minorEastAsia" w:hAnsiTheme="minorHAnsi"/>
              <w:noProof/>
              <w:color w:val="auto"/>
              <w:sz w:val="24"/>
              <w:lang w:eastAsia="es-CL"/>
            </w:rPr>
          </w:pPr>
          <w:hyperlink w:anchor="_Toc226370204" w:history="1">
            <w:r w:rsidRPr="00FA651D">
              <w:rPr>
                <w:rStyle w:val="Hipervnculo"/>
                <w:noProof/>
              </w:rPr>
              <w:t>Compatible con Google Assistant</w:t>
            </w:r>
            <w:r>
              <w:rPr>
                <w:noProof/>
                <w:webHidden/>
              </w:rPr>
              <w:tab/>
            </w:r>
            <w:r>
              <w:rPr>
                <w:noProof/>
                <w:webHidden/>
              </w:rPr>
              <w:fldChar w:fldCharType="begin"/>
            </w:r>
            <w:r>
              <w:rPr>
                <w:noProof/>
                <w:webHidden/>
              </w:rPr>
              <w:instrText xml:space="preserve"> PAGEREF _Toc226370204 \h </w:instrText>
            </w:r>
            <w:r>
              <w:rPr>
                <w:noProof/>
                <w:webHidden/>
              </w:rPr>
            </w:r>
            <w:r>
              <w:rPr>
                <w:noProof/>
                <w:webHidden/>
              </w:rPr>
              <w:fldChar w:fldCharType="separate"/>
            </w:r>
            <w:r>
              <w:rPr>
                <w:noProof/>
                <w:webHidden/>
              </w:rPr>
              <w:t>12</w:t>
            </w:r>
            <w:r>
              <w:rPr>
                <w:noProof/>
                <w:webHidden/>
              </w:rPr>
              <w:fldChar w:fldCharType="end"/>
            </w:r>
          </w:hyperlink>
        </w:p>
        <w:p w14:paraId="6D0E68E3" w14:textId="3B02B9D7" w:rsidR="001F3E17" w:rsidRDefault="001F3E17">
          <w:pPr>
            <w:pStyle w:val="TDC2"/>
            <w:rPr>
              <w:rFonts w:asciiTheme="minorHAnsi" w:eastAsiaTheme="minorEastAsia" w:hAnsiTheme="minorHAnsi"/>
              <w:noProof/>
              <w:color w:val="auto"/>
              <w:sz w:val="24"/>
              <w:lang w:eastAsia="es-CL"/>
            </w:rPr>
          </w:pPr>
          <w:hyperlink w:anchor="_Toc226370205" w:history="1">
            <w:r w:rsidRPr="00FA651D">
              <w:rPr>
                <w:rStyle w:val="Hipervnculo"/>
                <w:noProof/>
              </w:rPr>
              <w:t>Compatible con Amazon Alexa</w:t>
            </w:r>
            <w:r>
              <w:rPr>
                <w:noProof/>
                <w:webHidden/>
              </w:rPr>
              <w:tab/>
            </w:r>
            <w:r>
              <w:rPr>
                <w:noProof/>
                <w:webHidden/>
              </w:rPr>
              <w:fldChar w:fldCharType="begin"/>
            </w:r>
            <w:r>
              <w:rPr>
                <w:noProof/>
                <w:webHidden/>
              </w:rPr>
              <w:instrText xml:space="preserve"> PAGEREF _Toc226370205 \h </w:instrText>
            </w:r>
            <w:r>
              <w:rPr>
                <w:noProof/>
                <w:webHidden/>
              </w:rPr>
            </w:r>
            <w:r>
              <w:rPr>
                <w:noProof/>
                <w:webHidden/>
              </w:rPr>
              <w:fldChar w:fldCharType="separate"/>
            </w:r>
            <w:r>
              <w:rPr>
                <w:noProof/>
                <w:webHidden/>
              </w:rPr>
              <w:t>12</w:t>
            </w:r>
            <w:r>
              <w:rPr>
                <w:noProof/>
                <w:webHidden/>
              </w:rPr>
              <w:fldChar w:fldCharType="end"/>
            </w:r>
          </w:hyperlink>
        </w:p>
        <w:p w14:paraId="7192E484" w14:textId="5CDAAD7F" w:rsidR="00BF583F" w:rsidRDefault="00BF583F">
          <w:r>
            <w:rPr>
              <w:b/>
              <w:bCs/>
              <w:lang w:val="es-ES"/>
            </w:rPr>
            <w:fldChar w:fldCharType="end"/>
          </w:r>
        </w:p>
      </w:sdtContent>
    </w:sdt>
    <w:p w14:paraId="7AAF2B53" w14:textId="77777777" w:rsidR="00E61ADB" w:rsidRDefault="00E61ADB" w:rsidP="00B1280D">
      <w:pPr>
        <w:tabs>
          <w:tab w:val="left" w:pos="946"/>
          <w:tab w:val="left" w:pos="3073"/>
        </w:tabs>
      </w:pPr>
    </w:p>
    <w:p w14:paraId="7E9989CF" w14:textId="77777777" w:rsidR="00BF583F" w:rsidRDefault="00BF583F" w:rsidP="00B1280D">
      <w:pPr>
        <w:tabs>
          <w:tab w:val="left" w:pos="946"/>
          <w:tab w:val="left" w:pos="3073"/>
        </w:tabs>
      </w:pPr>
    </w:p>
    <w:p w14:paraId="7B94F70F" w14:textId="77777777" w:rsidR="00BF583F" w:rsidRDefault="00BF583F" w:rsidP="00B1280D">
      <w:pPr>
        <w:tabs>
          <w:tab w:val="left" w:pos="946"/>
          <w:tab w:val="left" w:pos="3073"/>
        </w:tabs>
      </w:pPr>
    </w:p>
    <w:p w14:paraId="7E57CA9E" w14:textId="77777777" w:rsidR="00BF583F" w:rsidRDefault="00BF583F" w:rsidP="00B1280D">
      <w:pPr>
        <w:tabs>
          <w:tab w:val="left" w:pos="946"/>
          <w:tab w:val="left" w:pos="3073"/>
        </w:tabs>
      </w:pPr>
    </w:p>
    <w:p w14:paraId="1F181C98" w14:textId="77777777" w:rsidR="00BF583F" w:rsidRDefault="00BF583F" w:rsidP="00B1280D">
      <w:pPr>
        <w:tabs>
          <w:tab w:val="left" w:pos="946"/>
          <w:tab w:val="left" w:pos="3073"/>
        </w:tabs>
      </w:pPr>
    </w:p>
    <w:p w14:paraId="565EE539" w14:textId="77777777" w:rsidR="00BF583F" w:rsidRDefault="00BF583F" w:rsidP="00B1280D">
      <w:pPr>
        <w:tabs>
          <w:tab w:val="left" w:pos="946"/>
          <w:tab w:val="left" w:pos="3073"/>
        </w:tabs>
      </w:pPr>
    </w:p>
    <w:p w14:paraId="59CAA819" w14:textId="77777777" w:rsidR="00BF583F" w:rsidRDefault="00BF583F" w:rsidP="00B1280D">
      <w:pPr>
        <w:tabs>
          <w:tab w:val="left" w:pos="946"/>
          <w:tab w:val="left" w:pos="3073"/>
        </w:tabs>
      </w:pPr>
    </w:p>
    <w:p w14:paraId="5FAAAFD9" w14:textId="77777777" w:rsidR="00BF583F" w:rsidRDefault="00BF583F" w:rsidP="00B1280D">
      <w:pPr>
        <w:tabs>
          <w:tab w:val="left" w:pos="946"/>
          <w:tab w:val="left" w:pos="3073"/>
        </w:tabs>
      </w:pPr>
    </w:p>
    <w:p w14:paraId="6C4431AF" w14:textId="77777777" w:rsidR="00BF583F" w:rsidRDefault="00BF583F" w:rsidP="00B1280D">
      <w:pPr>
        <w:tabs>
          <w:tab w:val="left" w:pos="946"/>
          <w:tab w:val="left" w:pos="3073"/>
        </w:tabs>
      </w:pPr>
    </w:p>
    <w:p w14:paraId="2F3104BD" w14:textId="77777777" w:rsidR="00BF583F" w:rsidRDefault="00BF583F" w:rsidP="00B1280D">
      <w:pPr>
        <w:tabs>
          <w:tab w:val="left" w:pos="946"/>
          <w:tab w:val="left" w:pos="3073"/>
        </w:tabs>
      </w:pPr>
    </w:p>
    <w:p w14:paraId="4AE86FE5" w14:textId="77777777" w:rsidR="00BF583F" w:rsidRDefault="00BF583F" w:rsidP="00B1280D">
      <w:pPr>
        <w:tabs>
          <w:tab w:val="left" w:pos="946"/>
          <w:tab w:val="left" w:pos="3073"/>
        </w:tabs>
      </w:pPr>
    </w:p>
    <w:p w14:paraId="34DFC348" w14:textId="77777777" w:rsidR="00BF583F" w:rsidRDefault="00BF583F" w:rsidP="00B1280D">
      <w:pPr>
        <w:tabs>
          <w:tab w:val="left" w:pos="946"/>
          <w:tab w:val="left" w:pos="3073"/>
        </w:tabs>
      </w:pPr>
    </w:p>
    <w:p w14:paraId="25CB1B08" w14:textId="77777777" w:rsidR="00BF583F" w:rsidRDefault="00BF583F" w:rsidP="00B1280D">
      <w:pPr>
        <w:tabs>
          <w:tab w:val="left" w:pos="946"/>
          <w:tab w:val="left" w:pos="3073"/>
        </w:tabs>
      </w:pPr>
    </w:p>
    <w:p w14:paraId="44A79748" w14:textId="77777777" w:rsidR="00BF583F" w:rsidRDefault="00BF583F" w:rsidP="00B1280D">
      <w:pPr>
        <w:tabs>
          <w:tab w:val="left" w:pos="946"/>
          <w:tab w:val="left" w:pos="3073"/>
        </w:tabs>
      </w:pPr>
    </w:p>
    <w:p w14:paraId="3F3CD79F" w14:textId="77777777" w:rsidR="00BF583F" w:rsidRDefault="00BF583F" w:rsidP="00B1280D">
      <w:pPr>
        <w:tabs>
          <w:tab w:val="left" w:pos="946"/>
          <w:tab w:val="left" w:pos="3073"/>
        </w:tabs>
      </w:pPr>
    </w:p>
    <w:p w14:paraId="62121FB9" w14:textId="77777777" w:rsidR="00BF583F" w:rsidRDefault="00BF583F" w:rsidP="00B1280D">
      <w:pPr>
        <w:tabs>
          <w:tab w:val="left" w:pos="946"/>
          <w:tab w:val="left" w:pos="3073"/>
        </w:tabs>
      </w:pPr>
    </w:p>
    <w:p w14:paraId="00E39A3A" w14:textId="77777777" w:rsidR="00BF583F" w:rsidRDefault="00BF583F" w:rsidP="00B1280D">
      <w:pPr>
        <w:tabs>
          <w:tab w:val="left" w:pos="946"/>
          <w:tab w:val="left" w:pos="3073"/>
        </w:tabs>
      </w:pPr>
    </w:p>
    <w:p w14:paraId="6413213E" w14:textId="77777777" w:rsidR="00BF583F" w:rsidRDefault="00BF583F" w:rsidP="00B1280D">
      <w:pPr>
        <w:tabs>
          <w:tab w:val="left" w:pos="946"/>
          <w:tab w:val="left" w:pos="3073"/>
        </w:tabs>
      </w:pPr>
    </w:p>
    <w:p w14:paraId="06F2F635" w14:textId="1EA0959B" w:rsidR="00BF583F" w:rsidRPr="00BF583F" w:rsidRDefault="00BF583F" w:rsidP="00BF583F">
      <w:pPr>
        <w:pStyle w:val="Ttulo1"/>
      </w:pPr>
      <w:bookmarkStart w:id="2" w:name="_Toc226370198"/>
      <w:r>
        <w:lastRenderedPageBreak/>
        <w:t xml:space="preserve">1. </w:t>
      </w:r>
      <w:r w:rsidRPr="00BF583F">
        <w:t>Prueba de compatibilidad para el dispositivo de apertura</w:t>
      </w:r>
      <w:bookmarkEnd w:id="2"/>
    </w:p>
    <w:p w14:paraId="31DBF5D8" w14:textId="77777777" w:rsidR="00BF583F" w:rsidRPr="00BF583F" w:rsidRDefault="00BF583F" w:rsidP="00BF583F">
      <w:pPr>
        <w:numPr>
          <w:ilvl w:val="0"/>
          <w:numId w:val="1"/>
        </w:numPr>
        <w:tabs>
          <w:tab w:val="left" w:pos="946"/>
          <w:tab w:val="left" w:pos="3073"/>
        </w:tabs>
      </w:pPr>
      <w:r w:rsidRPr="00BF583F">
        <w:t xml:space="preserve">Encienda el controlador del garaje. La luz roja y la luz azul deben parpadear alternativamente. </w:t>
      </w:r>
    </w:p>
    <w:p w14:paraId="5E7327D9" w14:textId="77777777" w:rsidR="00BF583F" w:rsidRPr="00BF583F" w:rsidRDefault="00BF583F" w:rsidP="00BF583F">
      <w:pPr>
        <w:numPr>
          <w:ilvl w:val="0"/>
          <w:numId w:val="1"/>
        </w:numPr>
        <w:tabs>
          <w:tab w:val="left" w:pos="946"/>
          <w:tab w:val="left" w:pos="3073"/>
        </w:tabs>
      </w:pPr>
      <w:r w:rsidRPr="00BF583F">
        <w:t xml:space="preserve">Conecte el cable rojo y negro del controlador al motor de su garaje. Coloque cada extremo en los mismos terminales a los que están conectados los cables del pulsador de pared. </w:t>
      </w:r>
    </w:p>
    <w:p w14:paraId="02CC9B82" w14:textId="720C66EB" w:rsidR="00BF583F" w:rsidRPr="00BF583F" w:rsidRDefault="00BF583F" w:rsidP="00BF583F">
      <w:pPr>
        <w:numPr>
          <w:ilvl w:val="0"/>
          <w:numId w:val="1"/>
        </w:numPr>
        <w:tabs>
          <w:tab w:val="left" w:pos="946"/>
          <w:tab w:val="left" w:pos="3073"/>
        </w:tabs>
      </w:pPr>
      <w:r w:rsidRPr="00BF583F">
        <w:t>Utilice un pequeño destornillador o un clip para accionar el botón del dispositivo. La puerta del garaje debería activarse</w:t>
      </w:r>
    </w:p>
    <w:p w14:paraId="46203C3E" w14:textId="60D53C21" w:rsidR="00E61ADB" w:rsidRDefault="00217595" w:rsidP="00B1280D">
      <w:pPr>
        <w:tabs>
          <w:tab w:val="left" w:pos="946"/>
          <w:tab w:val="left" w:pos="3073"/>
        </w:tabs>
      </w:pPr>
      <w:r w:rsidRPr="00E14FD8">
        <w:rPr>
          <w:noProof/>
        </w:rPr>
        <w:drawing>
          <wp:anchor distT="0" distB="0" distL="114300" distR="114300" simplePos="0" relativeHeight="251669504" behindDoc="0" locked="0" layoutInCell="1" allowOverlap="1" wp14:anchorId="34ADB96C" wp14:editId="00FD8060">
            <wp:simplePos x="0" y="0"/>
            <wp:positionH relativeFrom="margin">
              <wp:align>center</wp:align>
            </wp:positionH>
            <wp:positionV relativeFrom="paragraph">
              <wp:posOffset>344369</wp:posOffset>
            </wp:positionV>
            <wp:extent cx="6293712" cy="3016156"/>
            <wp:effectExtent l="0" t="0" r="0" b="0"/>
            <wp:wrapTopAndBottom/>
            <wp:docPr id="10254179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417952" name=""/>
                    <pic:cNvPicPr/>
                  </pic:nvPicPr>
                  <pic:blipFill>
                    <a:blip r:embed="rId12">
                      <a:extLst>
                        <a:ext uri="{28A0092B-C50C-407E-A947-70E740481C1C}">
                          <a14:useLocalDpi xmlns:a14="http://schemas.microsoft.com/office/drawing/2010/main" val="0"/>
                        </a:ext>
                      </a:extLst>
                    </a:blip>
                    <a:stretch>
                      <a:fillRect/>
                    </a:stretch>
                  </pic:blipFill>
                  <pic:spPr>
                    <a:xfrm>
                      <a:off x="0" y="0"/>
                      <a:ext cx="6293712" cy="3016156"/>
                    </a:xfrm>
                    <a:prstGeom prst="rect">
                      <a:avLst/>
                    </a:prstGeom>
                  </pic:spPr>
                </pic:pic>
              </a:graphicData>
            </a:graphic>
          </wp:anchor>
        </w:drawing>
      </w:r>
    </w:p>
    <w:p w14:paraId="59FF3E21" w14:textId="77777777" w:rsidR="00E61ADB" w:rsidRDefault="00E61ADB" w:rsidP="00B1280D">
      <w:pPr>
        <w:tabs>
          <w:tab w:val="left" w:pos="946"/>
          <w:tab w:val="left" w:pos="3073"/>
        </w:tabs>
      </w:pPr>
    </w:p>
    <w:p w14:paraId="73E9E18B" w14:textId="77777777" w:rsidR="00E61ADB" w:rsidRDefault="00E61ADB" w:rsidP="00B1280D">
      <w:pPr>
        <w:tabs>
          <w:tab w:val="left" w:pos="946"/>
          <w:tab w:val="left" w:pos="3073"/>
        </w:tabs>
      </w:pPr>
    </w:p>
    <w:p w14:paraId="00837FEA" w14:textId="77777777" w:rsidR="00BF583F" w:rsidRDefault="00BF583F" w:rsidP="00B1280D">
      <w:pPr>
        <w:tabs>
          <w:tab w:val="left" w:pos="946"/>
          <w:tab w:val="left" w:pos="3073"/>
        </w:tabs>
      </w:pPr>
    </w:p>
    <w:p w14:paraId="55E3A790" w14:textId="77777777" w:rsidR="00BF583F" w:rsidRDefault="00BF583F" w:rsidP="00B1280D">
      <w:pPr>
        <w:tabs>
          <w:tab w:val="left" w:pos="946"/>
          <w:tab w:val="left" w:pos="3073"/>
        </w:tabs>
      </w:pPr>
    </w:p>
    <w:p w14:paraId="30F13C50" w14:textId="77777777" w:rsidR="00BF583F" w:rsidRDefault="00BF583F" w:rsidP="00B1280D">
      <w:pPr>
        <w:tabs>
          <w:tab w:val="left" w:pos="946"/>
          <w:tab w:val="left" w:pos="3073"/>
        </w:tabs>
      </w:pPr>
    </w:p>
    <w:p w14:paraId="69B0D780" w14:textId="77777777" w:rsidR="00BF583F" w:rsidRDefault="00BF583F" w:rsidP="00B1280D">
      <w:pPr>
        <w:tabs>
          <w:tab w:val="left" w:pos="946"/>
          <w:tab w:val="left" w:pos="3073"/>
        </w:tabs>
      </w:pPr>
    </w:p>
    <w:p w14:paraId="2B35AA22" w14:textId="77777777" w:rsidR="00BF583F" w:rsidRDefault="00BF583F" w:rsidP="00B1280D">
      <w:pPr>
        <w:tabs>
          <w:tab w:val="left" w:pos="946"/>
          <w:tab w:val="left" w:pos="3073"/>
        </w:tabs>
      </w:pPr>
    </w:p>
    <w:p w14:paraId="77AEA112" w14:textId="77777777" w:rsidR="00BF583F" w:rsidRDefault="00BF583F" w:rsidP="00B1280D">
      <w:pPr>
        <w:tabs>
          <w:tab w:val="left" w:pos="946"/>
          <w:tab w:val="left" w:pos="3073"/>
        </w:tabs>
      </w:pPr>
    </w:p>
    <w:p w14:paraId="476507CE" w14:textId="77777777" w:rsidR="00BF583F" w:rsidRDefault="00BF583F" w:rsidP="00B1280D">
      <w:pPr>
        <w:tabs>
          <w:tab w:val="left" w:pos="946"/>
          <w:tab w:val="left" w:pos="3073"/>
        </w:tabs>
      </w:pPr>
    </w:p>
    <w:p w14:paraId="52AB59F1" w14:textId="77777777" w:rsidR="00BF583F" w:rsidRDefault="00BF583F" w:rsidP="00B1280D">
      <w:pPr>
        <w:tabs>
          <w:tab w:val="left" w:pos="946"/>
          <w:tab w:val="left" w:pos="3073"/>
        </w:tabs>
      </w:pPr>
    </w:p>
    <w:p w14:paraId="13BE881F" w14:textId="77777777" w:rsidR="00BF583F" w:rsidRDefault="00BF583F" w:rsidP="00B1280D">
      <w:pPr>
        <w:tabs>
          <w:tab w:val="left" w:pos="946"/>
          <w:tab w:val="left" w:pos="3073"/>
        </w:tabs>
      </w:pPr>
    </w:p>
    <w:p w14:paraId="1ADC6A20" w14:textId="61265BC5" w:rsidR="00BF583F" w:rsidRPr="00BF583F" w:rsidRDefault="00F14330" w:rsidP="00BF583F">
      <w:pPr>
        <w:pStyle w:val="Ttulo1"/>
      </w:pPr>
      <w:bookmarkStart w:id="3" w:name="_Toc226370199"/>
      <w:r>
        <w:lastRenderedPageBreak/>
        <w:t xml:space="preserve">2. </w:t>
      </w:r>
      <w:r w:rsidR="00BF583F" w:rsidRPr="00BF583F">
        <w:t>Comprobar antes de su funcionamiento</w:t>
      </w:r>
      <w:bookmarkEnd w:id="3"/>
    </w:p>
    <w:p w14:paraId="14E020B9" w14:textId="536FDCD3" w:rsidR="00BF583F" w:rsidRPr="00BF583F" w:rsidRDefault="00BF583F" w:rsidP="00BF583F">
      <w:pPr>
        <w:numPr>
          <w:ilvl w:val="0"/>
          <w:numId w:val="2"/>
        </w:numPr>
        <w:tabs>
          <w:tab w:val="left" w:pos="946"/>
          <w:tab w:val="left" w:pos="3073"/>
        </w:tabs>
      </w:pPr>
      <w:r w:rsidRPr="00BF583F">
        <w:t xml:space="preserve">El teléfono o </w:t>
      </w:r>
      <w:r w:rsidRPr="00D803F7">
        <w:t>Tablet</w:t>
      </w:r>
      <w:r w:rsidRPr="00BF583F">
        <w:t xml:space="preserve"> debe estar conectado a una red </w:t>
      </w:r>
      <w:r w:rsidRPr="00D803F7">
        <w:t>wifi</w:t>
      </w:r>
      <w:r w:rsidRPr="00BF583F">
        <w:t xml:space="preserve"> de 2,4 GHz con acceso a internet.</w:t>
      </w:r>
      <w:r w:rsidRPr="00BF583F">
        <w:br/>
        <w:t xml:space="preserve">Este dispositivo solo es compatible con redes de 2,4 GHz, por lo que, si usa un </w:t>
      </w:r>
      <w:proofErr w:type="spellStart"/>
      <w:r w:rsidRPr="00BF583F">
        <w:t>router</w:t>
      </w:r>
      <w:proofErr w:type="spellEnd"/>
      <w:r w:rsidRPr="00BF583F">
        <w:t xml:space="preserve"> con doble banda, deberá seleccionar la red correspondiente. </w:t>
      </w:r>
    </w:p>
    <w:p w14:paraId="4FE9CC5C" w14:textId="65E0B5FF" w:rsidR="00BF583F" w:rsidRDefault="00BF583F" w:rsidP="00BF583F">
      <w:pPr>
        <w:numPr>
          <w:ilvl w:val="0"/>
          <w:numId w:val="2"/>
        </w:numPr>
        <w:tabs>
          <w:tab w:val="left" w:pos="946"/>
          <w:tab w:val="left" w:pos="3073"/>
        </w:tabs>
      </w:pPr>
      <w:r w:rsidRPr="00BF583F">
        <w:t>Descargue la aplicación Tuya</w:t>
      </w:r>
      <w:r w:rsidR="005A679B" w:rsidRPr="00D803F7">
        <w:t xml:space="preserve"> </w:t>
      </w:r>
      <w:r w:rsidRPr="00BF583F">
        <w:t>Smart desde Google Play Store o App Store.</w:t>
      </w:r>
    </w:p>
    <w:p w14:paraId="0644DB4C" w14:textId="769FE7D6" w:rsidR="003224D1" w:rsidRDefault="004D16C5" w:rsidP="003224D1">
      <w:pPr>
        <w:tabs>
          <w:tab w:val="left" w:pos="946"/>
          <w:tab w:val="left" w:pos="3073"/>
        </w:tabs>
      </w:pPr>
      <w:r w:rsidRPr="004D16C5">
        <w:rPr>
          <w:noProof/>
        </w:rPr>
        <w:drawing>
          <wp:anchor distT="0" distB="0" distL="114300" distR="114300" simplePos="0" relativeHeight="251670528" behindDoc="0" locked="0" layoutInCell="1" allowOverlap="1" wp14:anchorId="5339A785" wp14:editId="600AC3AD">
            <wp:simplePos x="0" y="0"/>
            <wp:positionH relativeFrom="margin">
              <wp:posOffset>410589</wp:posOffset>
            </wp:positionH>
            <wp:positionV relativeFrom="paragraph">
              <wp:posOffset>365959</wp:posOffset>
            </wp:positionV>
            <wp:extent cx="5568950" cy="3124835"/>
            <wp:effectExtent l="0" t="0" r="0" b="0"/>
            <wp:wrapTopAndBottom/>
            <wp:docPr id="14488596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859690" name=""/>
                    <pic:cNvPicPr/>
                  </pic:nvPicPr>
                  <pic:blipFill>
                    <a:blip r:embed="rId13">
                      <a:extLst>
                        <a:ext uri="{28A0092B-C50C-407E-A947-70E740481C1C}">
                          <a14:useLocalDpi xmlns:a14="http://schemas.microsoft.com/office/drawing/2010/main" val="0"/>
                        </a:ext>
                      </a:extLst>
                    </a:blip>
                    <a:stretch>
                      <a:fillRect/>
                    </a:stretch>
                  </pic:blipFill>
                  <pic:spPr>
                    <a:xfrm>
                      <a:off x="0" y="0"/>
                      <a:ext cx="5568950" cy="3124835"/>
                    </a:xfrm>
                    <a:prstGeom prst="rect">
                      <a:avLst/>
                    </a:prstGeom>
                  </pic:spPr>
                </pic:pic>
              </a:graphicData>
            </a:graphic>
            <wp14:sizeRelH relativeFrom="margin">
              <wp14:pctWidth>0</wp14:pctWidth>
            </wp14:sizeRelH>
            <wp14:sizeRelV relativeFrom="margin">
              <wp14:pctHeight>0</wp14:pctHeight>
            </wp14:sizeRelV>
          </wp:anchor>
        </w:drawing>
      </w:r>
    </w:p>
    <w:p w14:paraId="69A49667" w14:textId="5A290431" w:rsidR="00BF583F" w:rsidRPr="00BF583F" w:rsidRDefault="00BF583F" w:rsidP="00BF583F">
      <w:pPr>
        <w:pStyle w:val="Ttulo2"/>
      </w:pPr>
      <w:bookmarkStart w:id="4" w:name="_Toc226370200"/>
      <w:r>
        <w:lastRenderedPageBreak/>
        <w:t>Lista de piezas</w:t>
      </w:r>
      <w:bookmarkEnd w:id="4"/>
    </w:p>
    <w:p w14:paraId="459ECA86" w14:textId="69CDEAC6" w:rsidR="00BF583F" w:rsidRDefault="00E14FD8" w:rsidP="00B1280D">
      <w:pPr>
        <w:tabs>
          <w:tab w:val="left" w:pos="946"/>
          <w:tab w:val="left" w:pos="3073"/>
        </w:tabs>
      </w:pPr>
      <w:r w:rsidRPr="00E14FD8">
        <w:rPr>
          <w:noProof/>
        </w:rPr>
        <w:drawing>
          <wp:inline distT="0" distB="0" distL="0" distR="0" wp14:anchorId="1BB49CE7" wp14:editId="68ED8E60">
            <wp:extent cx="4977394" cy="4735773"/>
            <wp:effectExtent l="0" t="0" r="0" b="8255"/>
            <wp:docPr id="8636204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620439" name=""/>
                    <pic:cNvPicPr/>
                  </pic:nvPicPr>
                  <pic:blipFill>
                    <a:blip r:embed="rId14"/>
                    <a:stretch>
                      <a:fillRect/>
                    </a:stretch>
                  </pic:blipFill>
                  <pic:spPr>
                    <a:xfrm>
                      <a:off x="0" y="0"/>
                      <a:ext cx="4984609" cy="4742638"/>
                    </a:xfrm>
                    <a:prstGeom prst="rect">
                      <a:avLst/>
                    </a:prstGeom>
                  </pic:spPr>
                </pic:pic>
              </a:graphicData>
            </a:graphic>
          </wp:inline>
        </w:drawing>
      </w:r>
    </w:p>
    <w:p w14:paraId="3B20852A" w14:textId="77777777" w:rsidR="00E14FD8" w:rsidRPr="00E14FD8" w:rsidRDefault="00E14FD8" w:rsidP="00E14FD8"/>
    <w:p w14:paraId="6E769A34" w14:textId="77777777" w:rsidR="00E14FD8" w:rsidRPr="00E14FD8" w:rsidRDefault="00E14FD8" w:rsidP="00E14FD8"/>
    <w:p w14:paraId="3909CE09" w14:textId="77777777" w:rsidR="00E14FD8" w:rsidRDefault="00E14FD8" w:rsidP="00E14FD8"/>
    <w:p w14:paraId="409D3F7A" w14:textId="6B98FCFD" w:rsidR="00E14FD8" w:rsidRDefault="00E14FD8" w:rsidP="00E14FD8">
      <w:pPr>
        <w:tabs>
          <w:tab w:val="left" w:pos="1676"/>
        </w:tabs>
      </w:pPr>
      <w:r>
        <w:tab/>
      </w:r>
    </w:p>
    <w:p w14:paraId="7C64C90E" w14:textId="77777777" w:rsidR="00E14FD8" w:rsidRDefault="00E14FD8" w:rsidP="00E14FD8">
      <w:pPr>
        <w:tabs>
          <w:tab w:val="left" w:pos="1676"/>
        </w:tabs>
      </w:pPr>
    </w:p>
    <w:p w14:paraId="36BFBAD7" w14:textId="77777777" w:rsidR="00E14FD8" w:rsidRDefault="00E14FD8" w:rsidP="00E14FD8">
      <w:pPr>
        <w:tabs>
          <w:tab w:val="left" w:pos="1676"/>
        </w:tabs>
        <w:ind w:firstLine="708"/>
      </w:pPr>
    </w:p>
    <w:p w14:paraId="7CEBBC57" w14:textId="44E548D7" w:rsidR="00D8450B" w:rsidRPr="00D8450B" w:rsidRDefault="00F14330" w:rsidP="00D8450B">
      <w:pPr>
        <w:pStyle w:val="Ttulo1"/>
      </w:pPr>
      <w:bookmarkStart w:id="5" w:name="_Toc226370201"/>
      <w:r>
        <w:lastRenderedPageBreak/>
        <w:t xml:space="preserve">3. </w:t>
      </w:r>
      <w:r w:rsidR="00D8450B" w:rsidRPr="00D8450B">
        <w:t>Añadir dispositivo</w:t>
      </w:r>
      <w:bookmarkEnd w:id="5"/>
    </w:p>
    <w:p w14:paraId="7AA5579A" w14:textId="77777777" w:rsidR="00D8450B" w:rsidRPr="00D8450B" w:rsidRDefault="00D8450B" w:rsidP="00D8450B">
      <w:pPr>
        <w:tabs>
          <w:tab w:val="left" w:pos="1676"/>
        </w:tabs>
      </w:pPr>
      <w:r w:rsidRPr="00D8450B">
        <w:t>La puerta del garaje se activará cuando el dispositivo se haya añadido correctamente. Al finalizar el proceso, el LED azul dejará de parpadear y permanecerá encendido.</w:t>
      </w:r>
    </w:p>
    <w:p w14:paraId="341EB4D8" w14:textId="77777777" w:rsidR="00D8450B" w:rsidRPr="00D8450B" w:rsidRDefault="00D8450B" w:rsidP="00D8450B">
      <w:pPr>
        <w:numPr>
          <w:ilvl w:val="0"/>
          <w:numId w:val="3"/>
        </w:numPr>
        <w:tabs>
          <w:tab w:val="left" w:pos="1676"/>
        </w:tabs>
      </w:pPr>
      <w:r w:rsidRPr="00D8450B">
        <w:t xml:space="preserve">Encienda el motor. La luz roja y la luz azul parpadearán alternativamente. </w:t>
      </w:r>
    </w:p>
    <w:p w14:paraId="190C8CBA" w14:textId="77777777" w:rsidR="00D8450B" w:rsidRPr="00D8450B" w:rsidRDefault="00D8450B" w:rsidP="00D8450B">
      <w:pPr>
        <w:numPr>
          <w:ilvl w:val="0"/>
          <w:numId w:val="3"/>
        </w:numPr>
        <w:tabs>
          <w:tab w:val="left" w:pos="1676"/>
        </w:tabs>
      </w:pPr>
      <w:r w:rsidRPr="00D8450B">
        <w:t xml:space="preserve">Asegúrese de que el teléfono esté conectado a una red </w:t>
      </w:r>
      <w:proofErr w:type="spellStart"/>
      <w:r w:rsidRPr="00D8450B">
        <w:t>WiFi</w:t>
      </w:r>
      <w:proofErr w:type="spellEnd"/>
      <w:r w:rsidRPr="00D8450B">
        <w:t xml:space="preserve"> de 2,4 GHz. </w:t>
      </w:r>
    </w:p>
    <w:p w14:paraId="117F6F46" w14:textId="77777777" w:rsidR="00D8450B" w:rsidRPr="00D8450B" w:rsidRDefault="00D8450B" w:rsidP="00D8450B">
      <w:pPr>
        <w:numPr>
          <w:ilvl w:val="0"/>
          <w:numId w:val="3"/>
        </w:numPr>
        <w:tabs>
          <w:tab w:val="left" w:pos="1676"/>
        </w:tabs>
      </w:pPr>
      <w:r w:rsidRPr="00D8450B">
        <w:t xml:space="preserve">Inicie la aplicación, toque el icono “+” en la parte superior derecha, luego seleccione “Dispositivo eléctrico” y después “Interruptor de pared”. </w:t>
      </w:r>
    </w:p>
    <w:p w14:paraId="60DC90A4" w14:textId="77777777" w:rsidR="00D8450B" w:rsidRPr="00D8450B" w:rsidRDefault="00D8450B" w:rsidP="00D8450B">
      <w:pPr>
        <w:numPr>
          <w:ilvl w:val="0"/>
          <w:numId w:val="3"/>
        </w:numPr>
        <w:tabs>
          <w:tab w:val="left" w:pos="1676"/>
        </w:tabs>
      </w:pPr>
      <w:r w:rsidRPr="00D8450B">
        <w:t xml:space="preserve">Toque “Confirmar que el indicador parpadea rápidamente”. </w:t>
      </w:r>
    </w:p>
    <w:p w14:paraId="08A5D6F9" w14:textId="77777777" w:rsidR="00D8450B" w:rsidRPr="00D8450B" w:rsidRDefault="00D8450B" w:rsidP="00D8450B">
      <w:pPr>
        <w:numPr>
          <w:ilvl w:val="0"/>
          <w:numId w:val="3"/>
        </w:numPr>
        <w:tabs>
          <w:tab w:val="left" w:pos="1676"/>
        </w:tabs>
      </w:pPr>
      <w:r w:rsidRPr="00D8450B">
        <w:t xml:space="preserve">Ingrese la contraseña de su red </w:t>
      </w:r>
      <w:proofErr w:type="spellStart"/>
      <w:r w:rsidRPr="00D8450B">
        <w:t>WiFi</w:t>
      </w:r>
      <w:proofErr w:type="spellEnd"/>
      <w:r w:rsidRPr="00D8450B">
        <w:t xml:space="preserve"> y presione </w:t>
      </w:r>
      <w:r w:rsidRPr="00D8450B">
        <w:rPr>
          <w:b/>
          <w:bCs/>
        </w:rPr>
        <w:t>“Confirmar”</w:t>
      </w:r>
      <w:r w:rsidRPr="00D8450B">
        <w:t xml:space="preserve">. El dispositivo se conectará automáticamente. </w:t>
      </w:r>
    </w:p>
    <w:p w14:paraId="5D34B771" w14:textId="77777777" w:rsidR="00D8450B" w:rsidRPr="00D8450B" w:rsidRDefault="00D8450B" w:rsidP="00D8450B">
      <w:pPr>
        <w:numPr>
          <w:ilvl w:val="0"/>
          <w:numId w:val="3"/>
        </w:numPr>
        <w:tabs>
          <w:tab w:val="left" w:pos="1676"/>
        </w:tabs>
      </w:pPr>
      <w:r w:rsidRPr="00D8450B">
        <w:t xml:space="preserve">Una vez finalizado el proceso, se le pedirá cambiar el nombre del dispositivo. Ingrese un nuevo nombre y guárdelo. </w:t>
      </w:r>
    </w:p>
    <w:p w14:paraId="7DB0016E" w14:textId="77777777" w:rsidR="00D8450B" w:rsidRDefault="00D8450B" w:rsidP="00D8450B">
      <w:pPr>
        <w:tabs>
          <w:tab w:val="left" w:pos="1676"/>
        </w:tabs>
      </w:pPr>
      <w:r w:rsidRPr="00D8450B">
        <w:rPr>
          <w:b/>
          <w:bCs/>
        </w:rPr>
        <w:t>ON:</w:t>
      </w:r>
      <w:r>
        <w:t xml:space="preserve"> </w:t>
      </w:r>
      <w:r w:rsidRPr="00D8450B">
        <w:t>La puerta está abierta. Puede presionar el icono para cerrarla.</w:t>
      </w:r>
    </w:p>
    <w:p w14:paraId="4A6E519A" w14:textId="3AEA45A3" w:rsidR="00D8450B" w:rsidRPr="00D8450B" w:rsidRDefault="00D8450B" w:rsidP="00D8450B">
      <w:pPr>
        <w:tabs>
          <w:tab w:val="left" w:pos="1676"/>
        </w:tabs>
      </w:pPr>
      <w:r w:rsidRPr="00D8450B">
        <w:rPr>
          <w:noProof/>
        </w:rPr>
        <w:lastRenderedPageBreak/>
        <w:drawing>
          <wp:anchor distT="0" distB="0" distL="114300" distR="114300" simplePos="0" relativeHeight="251665408" behindDoc="0" locked="0" layoutInCell="1" allowOverlap="1" wp14:anchorId="4734A828" wp14:editId="7B2254AE">
            <wp:simplePos x="0" y="0"/>
            <wp:positionH relativeFrom="margin">
              <wp:posOffset>914400</wp:posOffset>
            </wp:positionH>
            <wp:positionV relativeFrom="paragraph">
              <wp:posOffset>260350</wp:posOffset>
            </wp:positionV>
            <wp:extent cx="4290060" cy="4789805"/>
            <wp:effectExtent l="0" t="0" r="0" b="0"/>
            <wp:wrapTopAndBottom/>
            <wp:docPr id="13992017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201706" name=""/>
                    <pic:cNvPicPr/>
                  </pic:nvPicPr>
                  <pic:blipFill>
                    <a:blip r:embed="rId15">
                      <a:extLst>
                        <a:ext uri="{28A0092B-C50C-407E-A947-70E740481C1C}">
                          <a14:useLocalDpi xmlns:a14="http://schemas.microsoft.com/office/drawing/2010/main" val="0"/>
                        </a:ext>
                      </a:extLst>
                    </a:blip>
                    <a:stretch>
                      <a:fillRect/>
                    </a:stretch>
                  </pic:blipFill>
                  <pic:spPr>
                    <a:xfrm>
                      <a:off x="0" y="0"/>
                      <a:ext cx="4290060" cy="4789805"/>
                    </a:xfrm>
                    <a:prstGeom prst="rect">
                      <a:avLst/>
                    </a:prstGeom>
                  </pic:spPr>
                </pic:pic>
              </a:graphicData>
            </a:graphic>
            <wp14:sizeRelH relativeFrom="margin">
              <wp14:pctWidth>0</wp14:pctWidth>
            </wp14:sizeRelH>
            <wp14:sizeRelV relativeFrom="margin">
              <wp14:pctHeight>0</wp14:pctHeight>
            </wp14:sizeRelV>
          </wp:anchor>
        </w:drawing>
      </w:r>
      <w:r w:rsidRPr="00D8450B">
        <w:rPr>
          <w:b/>
          <w:bCs/>
        </w:rPr>
        <w:t>OFF:</w:t>
      </w:r>
      <w:r w:rsidRPr="00D8450B">
        <w:t xml:space="preserve"> La puerta está cerrada. Puede presionar el icono para abrirla.</w:t>
      </w:r>
    </w:p>
    <w:p w14:paraId="762CC948" w14:textId="786C3265" w:rsidR="00E14FD8" w:rsidRDefault="00D8450B" w:rsidP="00D8450B">
      <w:pPr>
        <w:pStyle w:val="Ttulo1"/>
      </w:pPr>
      <w:bookmarkStart w:id="6" w:name="_Toc226370202"/>
      <w:r w:rsidRPr="00D8450B">
        <w:rPr>
          <w:noProof/>
        </w:rPr>
        <w:lastRenderedPageBreak/>
        <w:drawing>
          <wp:anchor distT="0" distB="0" distL="114300" distR="114300" simplePos="0" relativeHeight="251666432" behindDoc="0" locked="0" layoutInCell="1" allowOverlap="1" wp14:anchorId="312BBB3D" wp14:editId="767D5C23">
            <wp:simplePos x="0" y="0"/>
            <wp:positionH relativeFrom="column">
              <wp:posOffset>-259231</wp:posOffset>
            </wp:positionH>
            <wp:positionV relativeFrom="paragraph">
              <wp:posOffset>532082</wp:posOffset>
            </wp:positionV>
            <wp:extent cx="5939744" cy="6209732"/>
            <wp:effectExtent l="0" t="0" r="4445" b="635"/>
            <wp:wrapTopAndBottom/>
            <wp:docPr id="4921887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188794" name=""/>
                    <pic:cNvPicPr/>
                  </pic:nvPicPr>
                  <pic:blipFill>
                    <a:blip r:embed="rId16">
                      <a:extLst>
                        <a:ext uri="{28A0092B-C50C-407E-A947-70E740481C1C}">
                          <a14:useLocalDpi xmlns:a14="http://schemas.microsoft.com/office/drawing/2010/main" val="0"/>
                        </a:ext>
                      </a:extLst>
                    </a:blip>
                    <a:stretch>
                      <a:fillRect/>
                    </a:stretch>
                  </pic:blipFill>
                  <pic:spPr>
                    <a:xfrm>
                      <a:off x="0" y="0"/>
                      <a:ext cx="5939744" cy="6209732"/>
                    </a:xfrm>
                    <a:prstGeom prst="rect">
                      <a:avLst/>
                    </a:prstGeom>
                  </pic:spPr>
                </pic:pic>
              </a:graphicData>
            </a:graphic>
          </wp:anchor>
        </w:drawing>
      </w:r>
      <w:r w:rsidR="00F14330">
        <w:t xml:space="preserve">4. </w:t>
      </w:r>
      <w:r>
        <w:t>Instalación</w:t>
      </w:r>
      <w:bookmarkEnd w:id="6"/>
    </w:p>
    <w:p w14:paraId="5A8FC7D4" w14:textId="2BCF7B81" w:rsidR="00D8450B" w:rsidRDefault="00D8450B" w:rsidP="00D8450B"/>
    <w:p w14:paraId="5C3BCF20" w14:textId="77777777" w:rsidR="00D8450B" w:rsidRDefault="00D8450B" w:rsidP="00D8450B"/>
    <w:p w14:paraId="0E11071D" w14:textId="3CF2A4BB" w:rsidR="00D8450B" w:rsidRPr="00D8450B" w:rsidRDefault="00D8450B" w:rsidP="00D8450B">
      <w:pPr>
        <w:pStyle w:val="Prrafodelista"/>
        <w:numPr>
          <w:ilvl w:val="0"/>
          <w:numId w:val="6"/>
        </w:numPr>
      </w:pPr>
      <w:r w:rsidRPr="00D8450B">
        <w:t xml:space="preserve">Conecte los cables rojo y </w:t>
      </w:r>
      <w:r w:rsidRPr="00D803F7">
        <w:t xml:space="preserve">negro del </w:t>
      </w:r>
      <w:r w:rsidR="00D803F7" w:rsidRPr="00D803F7">
        <w:t>abre portón</w:t>
      </w:r>
      <w:r w:rsidRPr="00D803F7">
        <w:t xml:space="preserve"> a los</w:t>
      </w:r>
      <w:r w:rsidRPr="00D8450B">
        <w:t xml:space="preserve"> mismos </w:t>
      </w:r>
      <w:r w:rsidRPr="00D803F7">
        <w:t>terminales del pulsador de pared.</w:t>
      </w:r>
      <w:r w:rsidRPr="00D8450B">
        <w:t xml:space="preserve"> </w:t>
      </w:r>
    </w:p>
    <w:p w14:paraId="73B135A9" w14:textId="2C70032B" w:rsidR="00D8450B" w:rsidRDefault="00D8450B" w:rsidP="00D8450B">
      <w:pPr>
        <w:pStyle w:val="Prrafodelista"/>
        <w:numPr>
          <w:ilvl w:val="0"/>
          <w:numId w:val="6"/>
        </w:numPr>
      </w:pPr>
      <w:r w:rsidRPr="00D8450B">
        <w:t xml:space="preserve">Instale los sensores en el marco y en la puerta del garaje. La separación entre ambos debe ser de </w:t>
      </w:r>
      <w:r w:rsidRPr="00D8450B">
        <w:rPr>
          <w:b/>
          <w:bCs/>
        </w:rPr>
        <w:t xml:space="preserve">3 a 15 </w:t>
      </w:r>
      <w:proofErr w:type="spellStart"/>
      <w:r w:rsidRPr="00D8450B">
        <w:rPr>
          <w:b/>
          <w:bCs/>
        </w:rPr>
        <w:t>mm</w:t>
      </w:r>
      <w:r w:rsidRPr="00D8450B">
        <w:t>.</w:t>
      </w:r>
      <w:proofErr w:type="spellEnd"/>
      <w:r w:rsidRPr="00D8450B">
        <w:t xml:space="preserve"> Para una instalación firme, puede utilizar los soportes, guías, abrazaderas, clavos para pared o tornillos suministrados.</w:t>
      </w:r>
    </w:p>
    <w:p w14:paraId="5DD0A176" w14:textId="77777777" w:rsidR="00D8450B" w:rsidRDefault="00D8450B" w:rsidP="00D8450B"/>
    <w:p w14:paraId="06246644" w14:textId="5E298D53" w:rsidR="00D8450B" w:rsidRDefault="00D8450B" w:rsidP="00D8450B">
      <w:r w:rsidRPr="00D8450B">
        <w:rPr>
          <w:noProof/>
        </w:rPr>
        <w:lastRenderedPageBreak/>
        <w:drawing>
          <wp:anchor distT="0" distB="0" distL="114300" distR="114300" simplePos="0" relativeHeight="251667456" behindDoc="0" locked="0" layoutInCell="1" allowOverlap="1" wp14:anchorId="09FA31A4" wp14:editId="7B1F9A84">
            <wp:simplePos x="0" y="0"/>
            <wp:positionH relativeFrom="margin">
              <wp:align>center</wp:align>
            </wp:positionH>
            <wp:positionV relativeFrom="paragraph">
              <wp:posOffset>328086</wp:posOffset>
            </wp:positionV>
            <wp:extent cx="5063320" cy="2691425"/>
            <wp:effectExtent l="0" t="0" r="4445" b="0"/>
            <wp:wrapTopAndBottom/>
            <wp:docPr id="15805910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591025" name=""/>
                    <pic:cNvPicPr/>
                  </pic:nvPicPr>
                  <pic:blipFill>
                    <a:blip r:embed="rId17">
                      <a:extLst>
                        <a:ext uri="{28A0092B-C50C-407E-A947-70E740481C1C}">
                          <a14:useLocalDpi xmlns:a14="http://schemas.microsoft.com/office/drawing/2010/main" val="0"/>
                        </a:ext>
                      </a:extLst>
                    </a:blip>
                    <a:stretch>
                      <a:fillRect/>
                    </a:stretch>
                  </pic:blipFill>
                  <pic:spPr>
                    <a:xfrm>
                      <a:off x="0" y="0"/>
                      <a:ext cx="5063320" cy="2691425"/>
                    </a:xfrm>
                    <a:prstGeom prst="rect">
                      <a:avLst/>
                    </a:prstGeom>
                  </pic:spPr>
                </pic:pic>
              </a:graphicData>
            </a:graphic>
          </wp:anchor>
        </w:drawing>
      </w:r>
    </w:p>
    <w:p w14:paraId="505F1148" w14:textId="31A61DAE" w:rsidR="00D8450B" w:rsidRDefault="00D8450B" w:rsidP="00D8450B">
      <w:r w:rsidRPr="00D8450B">
        <w:t>Si la instalación mediante tornillos presenta dificultades, también puede utilizar los adhesivos incluidos.</w:t>
      </w:r>
    </w:p>
    <w:p w14:paraId="6F23CD2F" w14:textId="192E5987" w:rsidR="00D8450B" w:rsidRDefault="0085270A" w:rsidP="00D8450B">
      <w:r w:rsidRPr="0085270A">
        <w:rPr>
          <w:noProof/>
        </w:rPr>
        <w:drawing>
          <wp:anchor distT="0" distB="0" distL="114300" distR="114300" simplePos="0" relativeHeight="251668480" behindDoc="0" locked="0" layoutInCell="1" allowOverlap="1" wp14:anchorId="04B850E7" wp14:editId="6CF100F3">
            <wp:simplePos x="0" y="0"/>
            <wp:positionH relativeFrom="margin">
              <wp:align>center</wp:align>
            </wp:positionH>
            <wp:positionV relativeFrom="paragraph">
              <wp:posOffset>384119</wp:posOffset>
            </wp:positionV>
            <wp:extent cx="5275887" cy="2784143"/>
            <wp:effectExtent l="0" t="0" r="1270" b="0"/>
            <wp:wrapTopAndBottom/>
            <wp:docPr id="9417518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751829" name=""/>
                    <pic:cNvPicPr/>
                  </pic:nvPicPr>
                  <pic:blipFill>
                    <a:blip r:embed="rId18">
                      <a:extLst>
                        <a:ext uri="{28A0092B-C50C-407E-A947-70E740481C1C}">
                          <a14:useLocalDpi xmlns:a14="http://schemas.microsoft.com/office/drawing/2010/main" val="0"/>
                        </a:ext>
                      </a:extLst>
                    </a:blip>
                    <a:stretch>
                      <a:fillRect/>
                    </a:stretch>
                  </pic:blipFill>
                  <pic:spPr>
                    <a:xfrm>
                      <a:off x="0" y="0"/>
                      <a:ext cx="5275887" cy="2784143"/>
                    </a:xfrm>
                    <a:prstGeom prst="rect">
                      <a:avLst/>
                    </a:prstGeom>
                  </pic:spPr>
                </pic:pic>
              </a:graphicData>
            </a:graphic>
          </wp:anchor>
        </w:drawing>
      </w:r>
    </w:p>
    <w:p w14:paraId="0E067A19" w14:textId="54ECBD7D" w:rsidR="00D8450B" w:rsidRDefault="00D8450B" w:rsidP="00D8450B"/>
    <w:p w14:paraId="31B998ED" w14:textId="54A17940" w:rsidR="00D8450B" w:rsidRDefault="00D8450B" w:rsidP="00D8450B"/>
    <w:p w14:paraId="58E1CC9A" w14:textId="77777777" w:rsidR="0085270A" w:rsidRDefault="0085270A" w:rsidP="00D8450B"/>
    <w:p w14:paraId="29186A80" w14:textId="77777777" w:rsidR="0085270A" w:rsidRDefault="0085270A" w:rsidP="00D8450B"/>
    <w:p w14:paraId="13C50689" w14:textId="77777777" w:rsidR="0085270A" w:rsidRDefault="0085270A" w:rsidP="00D8450B"/>
    <w:p w14:paraId="5B82F69E" w14:textId="77777777" w:rsidR="0085270A" w:rsidRDefault="0085270A" w:rsidP="00D8450B"/>
    <w:p w14:paraId="765A8C64" w14:textId="77777777" w:rsidR="0085270A" w:rsidRDefault="0085270A" w:rsidP="00D8450B"/>
    <w:p w14:paraId="30363559" w14:textId="2F762F11" w:rsidR="0085270A" w:rsidRPr="0085270A" w:rsidRDefault="00F14330" w:rsidP="0085270A">
      <w:pPr>
        <w:pStyle w:val="Ttulo1"/>
      </w:pPr>
      <w:bookmarkStart w:id="7" w:name="_Toc226370203"/>
      <w:r>
        <w:lastRenderedPageBreak/>
        <w:t xml:space="preserve">5. </w:t>
      </w:r>
      <w:r w:rsidR="0085270A" w:rsidRPr="0085270A">
        <w:t>Bienvenido al futuro del Internet de las Cosas (</w:t>
      </w:r>
      <w:proofErr w:type="spellStart"/>
      <w:r w:rsidR="0085270A" w:rsidRPr="0085270A">
        <w:t>IoT</w:t>
      </w:r>
      <w:proofErr w:type="spellEnd"/>
      <w:r w:rsidR="0085270A" w:rsidRPr="0085270A">
        <w:t>)</w:t>
      </w:r>
      <w:bookmarkEnd w:id="7"/>
    </w:p>
    <w:p w14:paraId="2AA9657C" w14:textId="431B5FAD" w:rsidR="0085270A" w:rsidRPr="0085270A" w:rsidRDefault="0085270A" w:rsidP="0085270A">
      <w:r w:rsidRPr="0085270A">
        <w:t>Con la adquisición de este producto inteligente, se abre un mundo de posibilidades para controlar múltiples aspectos del funcionamiento de su hogar desde una única aplicación o mediante instrucciones de voz, sin importar dónde se encuentre.</w:t>
      </w:r>
    </w:p>
    <w:p w14:paraId="3FA70AD5" w14:textId="77777777" w:rsidR="0085270A" w:rsidRPr="0085270A" w:rsidRDefault="0085270A" w:rsidP="0085270A">
      <w:pPr>
        <w:numPr>
          <w:ilvl w:val="0"/>
          <w:numId w:val="7"/>
        </w:numPr>
      </w:pPr>
      <w:r w:rsidRPr="0085270A">
        <w:t xml:space="preserve">Podrá manejar distintos dispositivos simultáneamente, creando múltiples escenas. </w:t>
      </w:r>
    </w:p>
    <w:p w14:paraId="06575D7B" w14:textId="77777777" w:rsidR="0085270A" w:rsidRPr="0085270A" w:rsidRDefault="0085270A" w:rsidP="0085270A">
      <w:pPr>
        <w:numPr>
          <w:ilvl w:val="0"/>
          <w:numId w:val="7"/>
        </w:numPr>
      </w:pPr>
      <w:r w:rsidRPr="0085270A">
        <w:t xml:space="preserve">Podrá ajustar el brillo y el color de la iluminación para ver películas, ambientar fiestas o activar escenas al llegar a casa. </w:t>
      </w:r>
    </w:p>
    <w:p w14:paraId="60A9F1D4" w14:textId="77777777" w:rsidR="0085270A" w:rsidRPr="0085270A" w:rsidRDefault="0085270A" w:rsidP="0085270A">
      <w:pPr>
        <w:numPr>
          <w:ilvl w:val="0"/>
          <w:numId w:val="7"/>
        </w:numPr>
      </w:pPr>
      <w:r w:rsidRPr="0085270A">
        <w:t xml:space="preserve">Podrá apagar todos los aparatos conectados que desee al salir de casa con una sola indicación. </w:t>
      </w:r>
    </w:p>
    <w:p w14:paraId="72AF2A0E" w14:textId="77777777" w:rsidR="0085270A" w:rsidRPr="0085270A" w:rsidRDefault="0085270A" w:rsidP="0085270A">
      <w:pPr>
        <w:numPr>
          <w:ilvl w:val="0"/>
          <w:numId w:val="7"/>
        </w:numPr>
      </w:pPr>
      <w:r w:rsidRPr="0085270A">
        <w:t xml:space="preserve">Tendrá amplias posibilidades de configuración, según sus necesidades y preferencias. </w:t>
      </w:r>
    </w:p>
    <w:p w14:paraId="44ED4556" w14:textId="1CF09F6D" w:rsidR="0085270A" w:rsidRPr="0085270A" w:rsidRDefault="0085270A" w:rsidP="0085270A">
      <w:r w:rsidRPr="0085270A">
        <w:rPr>
          <w:b/>
          <w:bCs/>
        </w:rPr>
        <w:t xml:space="preserve">Descarga e instalación de la App </w:t>
      </w:r>
      <w:r>
        <w:rPr>
          <w:b/>
          <w:bCs/>
        </w:rPr>
        <w:t>TUYA</w:t>
      </w:r>
      <w:r w:rsidRPr="0085270A">
        <w:rPr>
          <w:b/>
          <w:bCs/>
        </w:rPr>
        <w:t xml:space="preserve"> Smart</w:t>
      </w:r>
    </w:p>
    <w:p w14:paraId="5D89BD98" w14:textId="040BF2FF" w:rsidR="0085270A" w:rsidRPr="00D803F7" w:rsidRDefault="0085270A" w:rsidP="005A679B">
      <w:r w:rsidRPr="005A679B">
        <w:t xml:space="preserve">Descargue la aplicación TUYA Smart desde Google Play o App Store e instálela en su teléfono o Tablet. La aplicación requiere como </w:t>
      </w:r>
      <w:r w:rsidRPr="00D803F7">
        <w:t>mínimo Android 4.1 o iOS 8.0.</w:t>
      </w:r>
    </w:p>
    <w:p w14:paraId="083B69C2" w14:textId="77777777" w:rsidR="0085270A" w:rsidRPr="0085270A" w:rsidRDefault="0085270A" w:rsidP="0085270A">
      <w:r w:rsidRPr="0085270A">
        <w:t>Una vez instalada, deberá crear una cuenta de usuario. Para ello, seleccione su zona geográfica y podrá registrarse utilizando su número de teléfono o una dirección de correo electrónico. Recibirá una clave numérica mediante SMS si se registra con teléfono, o por correo electrónico si se registra con e-mail, la cual deberá ingresar en la aplicación para continuar. A continuación, cree una contraseña para su cuenta, la que deberá tener entre 6 y 20 caracteres.</w:t>
      </w:r>
    </w:p>
    <w:p w14:paraId="6A54DC6A" w14:textId="77777777" w:rsidR="0085270A" w:rsidRPr="0085270A" w:rsidRDefault="0085270A" w:rsidP="0085270A">
      <w:r w:rsidRPr="0085270A">
        <w:rPr>
          <w:b/>
          <w:bCs/>
        </w:rPr>
        <w:t>Configuración de la App y sincronización de dispositivos</w:t>
      </w:r>
    </w:p>
    <w:p w14:paraId="5498BD67" w14:textId="58180074" w:rsidR="0085270A" w:rsidRPr="00D803F7" w:rsidRDefault="0085270A" w:rsidP="0085270A">
      <w:r w:rsidRPr="0085270A">
        <w:t>Una vez acceda a la pantalla de inicio de la aplicación</w:t>
      </w:r>
      <w:r>
        <w:t xml:space="preserve"> TUYA</w:t>
      </w:r>
      <w:r w:rsidRPr="0085270A">
        <w:rPr>
          <w:b/>
          <w:bCs/>
        </w:rPr>
        <w:t xml:space="preserve"> Smart</w:t>
      </w:r>
      <w:r w:rsidRPr="0085270A">
        <w:t xml:space="preserve">, deberá crear una familia de dispositivos y habilitar las ubicaciones donde estos vayan a estar instalados. Asegúrese de que el teléfono o Tablet tenga instalada la aplicación, esté conectado a una red </w:t>
      </w:r>
      <w:proofErr w:type="spellStart"/>
      <w:r w:rsidRPr="0085270A">
        <w:t>WiFi</w:t>
      </w:r>
      <w:proofErr w:type="spellEnd"/>
      <w:r w:rsidRPr="0085270A">
        <w:t xml:space="preserve"> y que el lugar donde se encuentre tenga buena cobertura.</w:t>
      </w:r>
    </w:p>
    <w:p w14:paraId="4D125C40" w14:textId="77777777" w:rsidR="0085270A" w:rsidRPr="0085270A" w:rsidRDefault="0085270A" w:rsidP="0085270A">
      <w:r w:rsidRPr="0085270A">
        <w:t xml:space="preserve">NOTA: Este dispositivo funciona únicamente con redes </w:t>
      </w:r>
      <w:proofErr w:type="spellStart"/>
      <w:r w:rsidRPr="0085270A">
        <w:t>WiFi</w:t>
      </w:r>
      <w:proofErr w:type="spellEnd"/>
      <w:r w:rsidRPr="0085270A">
        <w:t xml:space="preserve"> de 2,4 GHz. Asegúrese de que su teléfono o </w:t>
      </w:r>
      <w:proofErr w:type="spellStart"/>
      <w:r w:rsidRPr="0085270A">
        <w:t>tablet</w:t>
      </w:r>
      <w:proofErr w:type="spellEnd"/>
      <w:r w:rsidRPr="0085270A">
        <w:t xml:space="preserve"> no esté conectado a una red de 5 GHz ni de que su </w:t>
      </w:r>
      <w:proofErr w:type="spellStart"/>
      <w:r w:rsidRPr="0085270A">
        <w:t>router</w:t>
      </w:r>
      <w:proofErr w:type="spellEnd"/>
      <w:r w:rsidRPr="0085270A">
        <w:t xml:space="preserve"> emita únicamente en esa banda. Si no logra emparejar el equipo con la red de 2,4 GHz, desactive la red de 5 GHz para realizar el emparejamiento y vuelva a activarla después. Si esto no soluciona el problema, póngase en contacto con su operador telefónico. Para sincronizar el dispositivo con su familia, deberá conectarlo a la red eléctrica e iniciar el modo de emparejamiento presionando el interruptor de encendido, si lo tiene, durante 5 segundos, o encendiéndolo y apagándolo 5 veces en el caso de las bombillas. El indicador luminoso comenzará a parpadear rápidamente y se activará el modo de emparejamiento.</w:t>
      </w:r>
    </w:p>
    <w:p w14:paraId="5469D260" w14:textId="77777777" w:rsidR="0085270A" w:rsidRPr="0085270A" w:rsidRDefault="0085270A" w:rsidP="0085270A">
      <w:r w:rsidRPr="0085270A">
        <w:t xml:space="preserve">A continuación, seleccione en la aplicación el tipo de dispositivo que desea agregar pulsando el icono “+” en la esquina superior derecha. Aparecerá una pantalla de confirmación de búsqueda y deberá pulsar el botón “Aceptar”. La nueva pantalla le solicitará ingresar la contraseña de su red </w:t>
      </w:r>
      <w:proofErr w:type="spellStart"/>
      <w:r w:rsidRPr="0085270A">
        <w:t>WiFi</w:t>
      </w:r>
      <w:proofErr w:type="spellEnd"/>
      <w:r w:rsidRPr="0085270A">
        <w:t xml:space="preserve"> y aceptar pulsando el botón “Aceptar”. En ese momento, la aplicación buscará el nuevo dispositivo y lo agregará a su familia al finalizar la configuración. Si tras realizar la búsqueda no se vincula el dispositivo con la aplicación, repita nuevamente los pasos anteriores. Si después de varios intentos no consigue el </w:t>
      </w:r>
      <w:r w:rsidRPr="0085270A">
        <w:lastRenderedPageBreak/>
        <w:t xml:space="preserve">emparejamiento, contacte a su operador de internet para verificar que la configuración de su </w:t>
      </w:r>
      <w:proofErr w:type="spellStart"/>
      <w:r w:rsidRPr="0085270A">
        <w:t>router</w:t>
      </w:r>
      <w:proofErr w:type="spellEnd"/>
      <w:r w:rsidRPr="0085270A">
        <w:t xml:space="preserve"> sea compatible con redes de 2,4 GHz.</w:t>
      </w:r>
    </w:p>
    <w:p w14:paraId="7AB87F85" w14:textId="77777777" w:rsidR="0085270A" w:rsidRPr="0085270A" w:rsidRDefault="0085270A" w:rsidP="0085270A">
      <w:r w:rsidRPr="0085270A">
        <w:rPr>
          <w:b/>
          <w:bCs/>
        </w:rPr>
        <w:t>(Ver nota del apartado anterior).</w:t>
      </w:r>
    </w:p>
    <w:p w14:paraId="1300F892" w14:textId="77777777" w:rsidR="0085270A" w:rsidRPr="0085270A" w:rsidRDefault="0085270A" w:rsidP="0085270A">
      <w:r w:rsidRPr="0085270A">
        <w:t>Una vez agregado el dispositivo a la familia, podrá acceder a él desde una pantalla de control, donde podrá asignarle un nombre, manejar sus distintas funciones, crear temporizadores y configurar diferentes escenarios, todo ello a través de la aplicación desde cualquier lugar del mundo.</w:t>
      </w:r>
    </w:p>
    <w:p w14:paraId="274CB835" w14:textId="5DC2EC54" w:rsidR="0085270A" w:rsidRPr="00D803F7" w:rsidRDefault="0085270A" w:rsidP="0085270A">
      <w:r w:rsidRPr="0085270A">
        <w:t xml:space="preserve">Para compartir el dispositivo con el resto de los miembros de la familia que tengan instalada la aplicación </w:t>
      </w:r>
      <w:r w:rsidRPr="00D803F7">
        <w:t>TUYA</w:t>
      </w:r>
      <w:r w:rsidRPr="0085270A">
        <w:t xml:space="preserve"> Smart, deberá acceder a la opción “Gestión de familia”, pulsar sobre la familia que desea compartir y luego sobre la opción “Compartir equipo”. Una vez seleccionados los dispositivos que desea compartir, deberá aceptar y estos aparecerán automáticamente en la aplicación de los miembros de la familia con quienes los comparta.</w:t>
      </w:r>
    </w:p>
    <w:p w14:paraId="5D50B254" w14:textId="77777777" w:rsidR="00225113" w:rsidRPr="00225113" w:rsidRDefault="00225113" w:rsidP="00225113">
      <w:pPr>
        <w:pStyle w:val="Ttulo2"/>
      </w:pPr>
      <w:bookmarkStart w:id="8" w:name="_Toc226370204"/>
      <w:r w:rsidRPr="00225113">
        <w:t xml:space="preserve">Compatible con Google </w:t>
      </w:r>
      <w:proofErr w:type="spellStart"/>
      <w:r w:rsidRPr="00225113">
        <w:t>Assistant</w:t>
      </w:r>
      <w:bookmarkEnd w:id="8"/>
      <w:proofErr w:type="spellEnd"/>
    </w:p>
    <w:p w14:paraId="7BD636E6" w14:textId="2BA57062" w:rsidR="00225113" w:rsidRPr="00225113" w:rsidRDefault="00225113" w:rsidP="00225113">
      <w:r w:rsidRPr="00225113">
        <w:rPr>
          <w:b/>
          <w:bCs/>
        </w:rPr>
        <w:t xml:space="preserve">Cómo vincular sus dispositivos con Google </w:t>
      </w:r>
      <w:proofErr w:type="spellStart"/>
      <w:r w:rsidRPr="00225113">
        <w:rPr>
          <w:b/>
          <w:bCs/>
        </w:rPr>
        <w:t>Assistant</w:t>
      </w:r>
      <w:proofErr w:type="spellEnd"/>
    </w:p>
    <w:p w14:paraId="64051575" w14:textId="1186BA25" w:rsidR="00225113" w:rsidRPr="00225113" w:rsidRDefault="00225113" w:rsidP="00225113">
      <w:pPr>
        <w:numPr>
          <w:ilvl w:val="0"/>
          <w:numId w:val="8"/>
        </w:numPr>
      </w:pPr>
      <w:r w:rsidRPr="00225113">
        <w:t xml:space="preserve">Descargue e instale Google Home. En el menú desplegable de la izquierda, seleccione la opción “Controlar dispositivos” y confirme la aplicación “Tuya Smart”. </w:t>
      </w:r>
    </w:p>
    <w:p w14:paraId="321505BE" w14:textId="00158BBC" w:rsidR="00225113" w:rsidRPr="00225113" w:rsidRDefault="00225113" w:rsidP="00225113">
      <w:pPr>
        <w:numPr>
          <w:ilvl w:val="0"/>
          <w:numId w:val="8"/>
        </w:numPr>
      </w:pPr>
      <w:r w:rsidRPr="00225113">
        <w:t>Confirme su región, ingrese su cuenta y contraseña d</w:t>
      </w:r>
      <w:r w:rsidRPr="00D803F7">
        <w:t>e Tuya</w:t>
      </w:r>
      <w:r w:rsidRPr="00225113">
        <w:t xml:space="preserve"> Smart en la nueva ventana y pulse “Vincular ahora”. En este paso podrá asignar los dispositivos a las distintas estancias y, una vez finalizado el proceso, todos ellos aparecerán en la interfaz “Control de la casa”. </w:t>
      </w:r>
    </w:p>
    <w:p w14:paraId="6B8A1480" w14:textId="77777777" w:rsidR="00225113" w:rsidRPr="00225113" w:rsidRDefault="00225113" w:rsidP="00225113">
      <w:pPr>
        <w:numPr>
          <w:ilvl w:val="0"/>
          <w:numId w:val="8"/>
        </w:numPr>
      </w:pPr>
      <w:r w:rsidRPr="00225113">
        <w:t xml:space="preserve">A partir de ese momento, podrá controlar sus dispositivos mediante comandos de voz. </w:t>
      </w:r>
    </w:p>
    <w:p w14:paraId="2B416178" w14:textId="77777777" w:rsidR="00225113" w:rsidRPr="00225113" w:rsidRDefault="00225113" w:rsidP="00225113">
      <w:pPr>
        <w:pStyle w:val="Ttulo2"/>
      </w:pPr>
      <w:bookmarkStart w:id="9" w:name="_Toc226370205"/>
      <w:r w:rsidRPr="00225113">
        <w:t>Compatible con Amazon Alexa</w:t>
      </w:r>
      <w:bookmarkEnd w:id="9"/>
    </w:p>
    <w:p w14:paraId="064512E3" w14:textId="27D449B5" w:rsidR="00225113" w:rsidRPr="00225113" w:rsidRDefault="00225113" w:rsidP="00225113">
      <w:r w:rsidRPr="00225113">
        <w:rPr>
          <w:b/>
          <w:bCs/>
        </w:rPr>
        <w:t>Cómo vincular sus dispositivos con Amazon Alexa</w:t>
      </w:r>
    </w:p>
    <w:p w14:paraId="22F23D39" w14:textId="69B57969" w:rsidR="00225113" w:rsidRPr="00225113" w:rsidRDefault="00225113" w:rsidP="00225113">
      <w:pPr>
        <w:numPr>
          <w:ilvl w:val="0"/>
          <w:numId w:val="9"/>
        </w:numPr>
      </w:pPr>
      <w:r w:rsidRPr="00225113">
        <w:t xml:space="preserve">Descargue e instale Amazon Alexa. En el menú “Home”, seleccione la opción “Skill”. Busque </w:t>
      </w:r>
      <w:r w:rsidRPr="00D803F7">
        <w:t>“</w:t>
      </w:r>
      <w:r w:rsidRPr="00225113">
        <w:t xml:space="preserve">Tuya Smart” en la barra de búsqueda y actívela. </w:t>
      </w:r>
    </w:p>
    <w:p w14:paraId="4223745F" w14:textId="386ACD0D" w:rsidR="00225113" w:rsidRPr="00225113" w:rsidRDefault="00225113" w:rsidP="00225113">
      <w:pPr>
        <w:numPr>
          <w:ilvl w:val="0"/>
          <w:numId w:val="9"/>
        </w:numPr>
      </w:pPr>
      <w:r w:rsidRPr="00225113">
        <w:t xml:space="preserve">Confirme su región, ingrese su cuenta y contraseña de </w:t>
      </w:r>
      <w:r w:rsidRPr="00D803F7">
        <w:t>Tuya</w:t>
      </w:r>
      <w:r w:rsidRPr="00225113">
        <w:t xml:space="preserve"> Smart en la nueva ventana y pulse “Vincular ahora”. Luego pulse “Autorizar” en la ventana que se desplegará. </w:t>
      </w:r>
    </w:p>
    <w:p w14:paraId="653430FC" w14:textId="7B4B7C02" w:rsidR="00225113" w:rsidRPr="00225113" w:rsidRDefault="00225113" w:rsidP="00225113">
      <w:pPr>
        <w:numPr>
          <w:ilvl w:val="0"/>
          <w:numId w:val="9"/>
        </w:numPr>
      </w:pPr>
      <w:r w:rsidRPr="00225113">
        <w:t xml:space="preserve">Pulse “Descubrir dispositivos”. El sistema tardará unos instantes en emparejarlos con cada uno de ellos. A partir de ese momento, sus dispositivos quedarán vinculados con Alexa. </w:t>
      </w:r>
    </w:p>
    <w:p w14:paraId="1E481089" w14:textId="77777777" w:rsidR="00225113" w:rsidRPr="00225113" w:rsidRDefault="00225113" w:rsidP="00225113">
      <w:pPr>
        <w:numPr>
          <w:ilvl w:val="0"/>
          <w:numId w:val="9"/>
        </w:numPr>
      </w:pPr>
      <w:r w:rsidRPr="00225113">
        <w:t xml:space="preserve">A continuación, podrá acceder a sus dispositivos en la pantalla principal de Alexa. Pulsando la opción “Grupos”, podrá asignar distintos grupos con el nombre que desee. </w:t>
      </w:r>
    </w:p>
    <w:p w14:paraId="32DE6F20" w14:textId="77777777" w:rsidR="00225113" w:rsidRPr="0085270A" w:rsidRDefault="00225113" w:rsidP="0085270A"/>
    <w:p w14:paraId="58E3EE85" w14:textId="77777777" w:rsidR="0085270A" w:rsidRPr="0085270A" w:rsidRDefault="0085270A" w:rsidP="0085270A"/>
    <w:p w14:paraId="12FD9149" w14:textId="77777777" w:rsidR="0085270A" w:rsidRPr="00D8450B" w:rsidRDefault="0085270A" w:rsidP="00D8450B"/>
    <w:sectPr w:rsidR="0085270A" w:rsidRPr="00D8450B" w:rsidSect="00B1280D">
      <w:headerReference w:type="even" r:id="rId19"/>
      <w:headerReference w:type="default" r:id="rId20"/>
      <w:footerReference w:type="default" r:id="rId21"/>
      <w:headerReference w:type="first" r:id="rId22"/>
      <w:pgSz w:w="11906" w:h="16838" w:code="9"/>
      <w:pgMar w:top="1418" w:right="1418" w:bottom="1418"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0E260" w14:textId="77777777" w:rsidR="00F74EE3" w:rsidRDefault="00F74EE3" w:rsidP="00B1280D">
      <w:pPr>
        <w:spacing w:after="0" w:line="240" w:lineRule="auto"/>
      </w:pPr>
      <w:r>
        <w:separator/>
      </w:r>
    </w:p>
  </w:endnote>
  <w:endnote w:type="continuationSeparator" w:id="0">
    <w:p w14:paraId="098D665F" w14:textId="77777777" w:rsidR="00F74EE3" w:rsidRDefault="00F74EE3" w:rsidP="00B12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35ABD" w14:textId="77777777" w:rsidR="001F3E17" w:rsidRDefault="001F3E17">
    <w:pPr>
      <w:pStyle w:val="Piedepgina"/>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lang w:val="es-ES"/>
      </w:rPr>
      <w:t>2</w:t>
    </w:r>
    <w:r>
      <w:rPr>
        <w:caps/>
        <w:color w:val="4472C4" w:themeColor="accent1"/>
      </w:rPr>
      <w:fldChar w:fldCharType="end"/>
    </w:r>
  </w:p>
  <w:p w14:paraId="75B157C1" w14:textId="77777777" w:rsidR="00E14FD8" w:rsidRDefault="00E14FD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EB0EC" w14:textId="77777777" w:rsidR="00F74EE3" w:rsidRDefault="00F74EE3" w:rsidP="00B1280D">
      <w:pPr>
        <w:spacing w:after="0" w:line="240" w:lineRule="auto"/>
      </w:pPr>
      <w:r>
        <w:separator/>
      </w:r>
    </w:p>
  </w:footnote>
  <w:footnote w:type="continuationSeparator" w:id="0">
    <w:p w14:paraId="0D44689B" w14:textId="77777777" w:rsidR="00F74EE3" w:rsidRDefault="00F74EE3" w:rsidP="00B128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7487" w14:textId="698429DE" w:rsidR="00E14FD8" w:rsidRDefault="00000000">
    <w:pPr>
      <w:pStyle w:val="Encabezado"/>
    </w:pPr>
    <w:r>
      <w:rPr>
        <w:noProof/>
      </w:rPr>
      <w:pict w14:anchorId="0E4721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6052063" o:spid="_x0000_s1026" type="#_x0000_t75" style="position:absolute;left:0;text-align:left;margin-left:0;margin-top:0;width:453.4pt;height:101.35pt;z-index:-251654144;mso-position-horizontal:center;mso-position-horizontal-relative:margin;mso-position-vertical:center;mso-position-vertical-relative:margin" o:allowincell="f">
          <v:imagedata r:id="rId1" o:title="logo negro smr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6D2B5" w14:textId="59CFF0DE" w:rsidR="00BF583F" w:rsidRDefault="00000000">
    <w:pPr>
      <w:pStyle w:val="Encabezado"/>
    </w:pPr>
    <w:r>
      <w:rPr>
        <w:noProof/>
      </w:rPr>
      <w:pict w14:anchorId="19585F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6052064" o:spid="_x0000_s1027" type="#_x0000_t75" style="position:absolute;left:0;text-align:left;margin-left:0;margin-top:0;width:453.4pt;height:101.35pt;z-index:-251653120;mso-position-horizontal:center;mso-position-horizontal-relative:margin;mso-position-vertical:center;mso-position-vertical-relative:margin" o:allowincell="f">
          <v:imagedata r:id="rId1" o:title="logo negro smrt" gain="19661f" blacklevel="22938f"/>
          <w10:wrap anchorx="margin" anchory="margin"/>
        </v:shape>
      </w:pict>
    </w:r>
    <w:r w:rsidR="00BF583F">
      <w:rPr>
        <w:noProof/>
        <w14:ligatures w14:val="none"/>
      </w:rPr>
      <w:drawing>
        <wp:anchor distT="0" distB="0" distL="114300" distR="114300" simplePos="0" relativeHeight="251660288" behindDoc="0" locked="0" layoutInCell="1" allowOverlap="1" wp14:anchorId="6ACF4732" wp14:editId="746A59F6">
          <wp:simplePos x="0" y="0"/>
          <wp:positionH relativeFrom="column">
            <wp:posOffset>4672908</wp:posOffset>
          </wp:positionH>
          <wp:positionV relativeFrom="paragraph">
            <wp:posOffset>-259743</wp:posOffset>
          </wp:positionV>
          <wp:extent cx="1543050" cy="345053"/>
          <wp:effectExtent l="0" t="0" r="0" b="0"/>
          <wp:wrapNone/>
          <wp:docPr id="1626123273" name="Imagen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123273" name="Imagen 1626123273"/>
                  <pic:cNvPicPr/>
                </pic:nvPicPr>
                <pic:blipFill>
                  <a:blip r:embed="rId2">
                    <a:extLst>
                      <a:ext uri="{28A0092B-C50C-407E-A947-70E740481C1C}">
                        <a14:useLocalDpi xmlns:a14="http://schemas.microsoft.com/office/drawing/2010/main" val="0"/>
                      </a:ext>
                    </a:extLst>
                  </a:blip>
                  <a:stretch>
                    <a:fillRect/>
                  </a:stretch>
                </pic:blipFill>
                <pic:spPr>
                  <a:xfrm>
                    <a:off x="0" y="0"/>
                    <a:ext cx="1543050" cy="345053"/>
                  </a:xfrm>
                  <a:prstGeom prst="rect">
                    <a:avLst/>
                  </a:prstGeom>
                </pic:spPr>
              </pic:pic>
            </a:graphicData>
          </a:graphic>
          <wp14:sizeRelH relativeFrom="margin">
            <wp14:pctWidth>0</wp14:pctWidth>
          </wp14:sizeRelH>
          <wp14:sizeRelV relativeFrom="margin">
            <wp14:pctHeight>0</wp14:pctHeight>
          </wp14:sizeRelV>
        </wp:anchor>
      </w:drawing>
    </w:r>
    <w:r w:rsidR="00BF583F" w:rsidRPr="00A5393C">
      <w:rPr>
        <w:caps/>
        <w:noProof/>
        <w:color w:val="E7E6E6" w:themeColor="background2"/>
      </w:rPr>
      <w:drawing>
        <wp:anchor distT="0" distB="0" distL="114300" distR="114300" simplePos="0" relativeHeight="251659264" behindDoc="1" locked="0" layoutInCell="1" allowOverlap="1" wp14:anchorId="547BE6E6" wp14:editId="53E911D6">
          <wp:simplePos x="0" y="0"/>
          <wp:positionH relativeFrom="column">
            <wp:posOffset>-1828213</wp:posOffset>
          </wp:positionH>
          <wp:positionV relativeFrom="paragraph">
            <wp:posOffset>-832884</wp:posOffset>
          </wp:positionV>
          <wp:extent cx="138847913" cy="1086666"/>
          <wp:effectExtent l="0" t="0" r="0" b="0"/>
          <wp:wrapNone/>
          <wp:docPr id="15410251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886264" name=""/>
                  <pic:cNvPicPr/>
                </pic:nvPicPr>
                <pic:blipFill>
                  <a:blip r:embed="rId3">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0" y="0"/>
                    <a:ext cx="138847913" cy="108666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6292" w14:textId="6980E6F3" w:rsidR="00E14FD8" w:rsidRDefault="00000000">
    <w:pPr>
      <w:pStyle w:val="Encabezado"/>
    </w:pPr>
    <w:r>
      <w:rPr>
        <w:noProof/>
      </w:rPr>
      <w:pict w14:anchorId="1128E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6052062" o:spid="_x0000_s1025" type="#_x0000_t75" style="position:absolute;left:0;text-align:left;margin-left:0;margin-top:0;width:453.4pt;height:101.35pt;z-index:-251655168;mso-position-horizontal:center;mso-position-horizontal-relative:margin;mso-position-vertical:center;mso-position-vertical-relative:margin" o:allowincell="f">
          <v:imagedata r:id="rId1" o:title="logo negro smr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20FE9"/>
    <w:multiLevelType w:val="multilevel"/>
    <w:tmpl w:val="41C0D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F02B33"/>
    <w:multiLevelType w:val="multilevel"/>
    <w:tmpl w:val="F454C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0307CB"/>
    <w:multiLevelType w:val="multilevel"/>
    <w:tmpl w:val="6D167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085831"/>
    <w:multiLevelType w:val="multilevel"/>
    <w:tmpl w:val="485C5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666E47"/>
    <w:multiLevelType w:val="hybridMultilevel"/>
    <w:tmpl w:val="C60C41F8"/>
    <w:lvl w:ilvl="0" w:tplc="C97C4DD2">
      <w:numFmt w:val="bullet"/>
      <w:lvlText w:val=""/>
      <w:lvlJc w:val="left"/>
      <w:pPr>
        <w:ind w:left="720" w:hanging="360"/>
      </w:pPr>
      <w:rPr>
        <w:rFonts w:ascii="Calibri" w:eastAsia="Microsoft YaHe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4E9451CF"/>
    <w:multiLevelType w:val="multilevel"/>
    <w:tmpl w:val="62D8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8257D6"/>
    <w:multiLevelType w:val="hybridMultilevel"/>
    <w:tmpl w:val="E0026D10"/>
    <w:lvl w:ilvl="0" w:tplc="3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AB27041"/>
    <w:multiLevelType w:val="multilevel"/>
    <w:tmpl w:val="88E06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F641D1"/>
    <w:multiLevelType w:val="hybridMultilevel"/>
    <w:tmpl w:val="66204DB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564490427">
    <w:abstractNumId w:val="0"/>
  </w:num>
  <w:num w:numId="2" w16cid:durableId="2118713989">
    <w:abstractNumId w:val="1"/>
  </w:num>
  <w:num w:numId="3" w16cid:durableId="626397100">
    <w:abstractNumId w:val="3"/>
  </w:num>
  <w:num w:numId="4" w16cid:durableId="1906063873">
    <w:abstractNumId w:val="8"/>
  </w:num>
  <w:num w:numId="5" w16cid:durableId="462190138">
    <w:abstractNumId w:val="4"/>
  </w:num>
  <w:num w:numId="6" w16cid:durableId="1900283763">
    <w:abstractNumId w:val="6"/>
  </w:num>
  <w:num w:numId="7" w16cid:durableId="1391346624">
    <w:abstractNumId w:val="5"/>
  </w:num>
  <w:num w:numId="8" w16cid:durableId="261494279">
    <w:abstractNumId w:val="7"/>
  </w:num>
  <w:num w:numId="9" w16cid:durableId="761098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80D"/>
    <w:rsid w:val="00056FBA"/>
    <w:rsid w:val="000841A9"/>
    <w:rsid w:val="000E0EEE"/>
    <w:rsid w:val="001D371C"/>
    <w:rsid w:val="001F3E17"/>
    <w:rsid w:val="00217595"/>
    <w:rsid w:val="00225113"/>
    <w:rsid w:val="003224D1"/>
    <w:rsid w:val="0036085B"/>
    <w:rsid w:val="00444BD3"/>
    <w:rsid w:val="004902F2"/>
    <w:rsid w:val="004D16C5"/>
    <w:rsid w:val="005345CB"/>
    <w:rsid w:val="005A679B"/>
    <w:rsid w:val="00627BC3"/>
    <w:rsid w:val="0085270A"/>
    <w:rsid w:val="00855B06"/>
    <w:rsid w:val="008E3F23"/>
    <w:rsid w:val="00942203"/>
    <w:rsid w:val="009763DD"/>
    <w:rsid w:val="00B1280D"/>
    <w:rsid w:val="00BB0C3F"/>
    <w:rsid w:val="00BF583F"/>
    <w:rsid w:val="00C949BD"/>
    <w:rsid w:val="00D803F7"/>
    <w:rsid w:val="00D8450B"/>
    <w:rsid w:val="00D84AD2"/>
    <w:rsid w:val="00E14FD8"/>
    <w:rsid w:val="00E61ADB"/>
    <w:rsid w:val="00F14330"/>
    <w:rsid w:val="00F74EE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F5D61"/>
  <w15:chartTrackingRefBased/>
  <w15:docId w15:val="{A2135165-F3D2-45C8-BB4A-FCFD9379A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80D"/>
    <w:pPr>
      <w:spacing w:after="200" w:line="276" w:lineRule="auto"/>
      <w:jc w:val="both"/>
    </w:pPr>
    <w:rPr>
      <w:rFonts w:ascii="Calibri" w:eastAsia="Microsoft YaHei" w:hAnsi="Calibri"/>
      <w:color w:val="404040" w:themeColor="text1" w:themeTint="BF"/>
      <w:sz w:val="22"/>
      <w:lang w:eastAsia="es-MX"/>
    </w:rPr>
  </w:style>
  <w:style w:type="paragraph" w:styleId="Ttulo1">
    <w:name w:val="heading 1"/>
    <w:basedOn w:val="Normal"/>
    <w:link w:val="Ttulo1Car"/>
    <w:uiPriority w:val="9"/>
    <w:qFormat/>
    <w:rsid w:val="00B1280D"/>
    <w:pPr>
      <w:keepNext/>
      <w:keepLines/>
      <w:pageBreakBefore/>
      <w:pBdr>
        <w:bottom w:val="single" w:sz="12" w:space="0" w:color="E8933A"/>
      </w:pBdr>
      <w:spacing w:before="480" w:after="240" w:line="240" w:lineRule="auto"/>
      <w:outlineLvl w:val="0"/>
    </w:pPr>
    <w:rPr>
      <w:b/>
      <w:color w:val="E8933A"/>
      <w:sz w:val="36"/>
    </w:rPr>
  </w:style>
  <w:style w:type="paragraph" w:styleId="Ttulo2">
    <w:name w:val="heading 2"/>
    <w:basedOn w:val="Normal"/>
    <w:link w:val="Ttulo2Car"/>
    <w:uiPriority w:val="9"/>
    <w:unhideWhenUsed/>
    <w:qFormat/>
    <w:rsid w:val="00B1280D"/>
    <w:pPr>
      <w:keepNext/>
      <w:keepLines/>
      <w:spacing w:before="360" w:after="120"/>
      <w:outlineLvl w:val="1"/>
    </w:pPr>
    <w:rPr>
      <w:b/>
      <w:sz w:val="28"/>
    </w:rPr>
  </w:style>
  <w:style w:type="paragraph" w:styleId="Ttulo3">
    <w:name w:val="heading 3"/>
    <w:basedOn w:val="Normal"/>
    <w:link w:val="Ttulo3Car"/>
    <w:uiPriority w:val="9"/>
    <w:unhideWhenUsed/>
    <w:qFormat/>
    <w:rsid w:val="00B1280D"/>
    <w:pPr>
      <w:keepNext/>
      <w:keepLines/>
      <w:spacing w:before="240" w:after="120"/>
      <w:outlineLvl w:val="2"/>
    </w:pPr>
    <w:rPr>
      <w:b/>
      <w:color w:val="7A7A7A"/>
      <w:sz w:val="24"/>
    </w:rPr>
  </w:style>
  <w:style w:type="paragraph" w:styleId="Ttulo4">
    <w:name w:val="heading 4"/>
    <w:basedOn w:val="Normal"/>
    <w:next w:val="Normal"/>
    <w:link w:val="Ttulo4Car"/>
    <w:uiPriority w:val="9"/>
    <w:semiHidden/>
    <w:unhideWhenUsed/>
    <w:qFormat/>
    <w:rsid w:val="00B1280D"/>
    <w:pPr>
      <w:keepNext/>
      <w:keepLines/>
      <w:spacing w:before="40" w:after="0"/>
      <w:outlineLvl w:val="3"/>
    </w:pPr>
    <w:rPr>
      <w:rFonts w:eastAsiaTheme="majorEastAsia" w:cstheme="majorBidi"/>
      <w:color w:val="2F5496" w:themeColor="accent1" w:themeShade="BF"/>
      <w:sz w:val="24"/>
    </w:rPr>
  </w:style>
  <w:style w:type="paragraph" w:styleId="Ttulo5">
    <w:name w:val="heading 5"/>
    <w:basedOn w:val="Normal"/>
    <w:next w:val="Normal"/>
    <w:link w:val="Ttulo5Car"/>
    <w:uiPriority w:val="9"/>
    <w:semiHidden/>
    <w:unhideWhenUsed/>
    <w:qFormat/>
    <w:rsid w:val="00B1280D"/>
    <w:pPr>
      <w:keepNext/>
      <w:keepLines/>
      <w:spacing w:before="40" w:after="0"/>
      <w:outlineLvl w:val="4"/>
    </w:pPr>
    <w:rPr>
      <w:rFonts w:eastAsiaTheme="majorEastAsia" w:cstheme="majorBidi"/>
      <w:caps/>
      <w:color w:val="2F5496" w:themeColor="accent1" w:themeShade="BF"/>
    </w:rPr>
  </w:style>
  <w:style w:type="paragraph" w:styleId="Ttulo6">
    <w:name w:val="heading 6"/>
    <w:basedOn w:val="Normal"/>
    <w:next w:val="Normal"/>
    <w:link w:val="Ttulo6Car"/>
    <w:uiPriority w:val="9"/>
    <w:semiHidden/>
    <w:unhideWhenUsed/>
    <w:qFormat/>
    <w:rsid w:val="00B1280D"/>
    <w:pPr>
      <w:keepNext/>
      <w:keepLines/>
      <w:spacing w:before="40" w:after="0"/>
      <w:outlineLvl w:val="5"/>
    </w:pPr>
    <w:rPr>
      <w:rFonts w:eastAsiaTheme="majorEastAsia" w:cstheme="majorBidi"/>
      <w:i/>
      <w:iCs/>
      <w:caps/>
      <w:color w:val="1F3864" w:themeColor="accent1" w:themeShade="80"/>
    </w:rPr>
  </w:style>
  <w:style w:type="paragraph" w:styleId="Ttulo7">
    <w:name w:val="heading 7"/>
    <w:basedOn w:val="Normal"/>
    <w:next w:val="Normal"/>
    <w:link w:val="Ttulo7Car"/>
    <w:uiPriority w:val="9"/>
    <w:semiHidden/>
    <w:unhideWhenUsed/>
    <w:qFormat/>
    <w:rsid w:val="00B1280D"/>
    <w:pPr>
      <w:keepNext/>
      <w:keepLines/>
      <w:spacing w:before="40" w:after="0"/>
      <w:outlineLvl w:val="6"/>
    </w:pPr>
    <w:rPr>
      <w:rFonts w:eastAsiaTheme="majorEastAsia" w:cstheme="majorBidi"/>
      <w:b/>
      <w:bCs/>
      <w:color w:val="1F3864" w:themeColor="accent1" w:themeShade="80"/>
    </w:rPr>
  </w:style>
  <w:style w:type="paragraph" w:styleId="Ttulo8">
    <w:name w:val="heading 8"/>
    <w:basedOn w:val="Normal"/>
    <w:next w:val="Normal"/>
    <w:link w:val="Ttulo8Car"/>
    <w:uiPriority w:val="9"/>
    <w:semiHidden/>
    <w:unhideWhenUsed/>
    <w:qFormat/>
    <w:rsid w:val="00B1280D"/>
    <w:pPr>
      <w:keepNext/>
      <w:keepLines/>
      <w:spacing w:before="40" w:after="0"/>
      <w:outlineLvl w:val="7"/>
    </w:pPr>
    <w:rPr>
      <w:rFonts w:eastAsiaTheme="majorEastAsia" w:cstheme="majorBidi"/>
      <w:b/>
      <w:bCs/>
      <w:i/>
      <w:iCs/>
      <w:color w:val="1F3864" w:themeColor="accent1" w:themeShade="80"/>
    </w:rPr>
  </w:style>
  <w:style w:type="paragraph" w:styleId="Ttulo9">
    <w:name w:val="heading 9"/>
    <w:basedOn w:val="Normal"/>
    <w:next w:val="Normal"/>
    <w:link w:val="Ttulo9Car"/>
    <w:uiPriority w:val="9"/>
    <w:semiHidden/>
    <w:unhideWhenUsed/>
    <w:qFormat/>
    <w:rsid w:val="00B1280D"/>
    <w:pPr>
      <w:keepNext/>
      <w:keepLines/>
      <w:spacing w:before="40" w:after="0"/>
      <w:outlineLvl w:val="8"/>
    </w:pPr>
    <w:rPr>
      <w:rFonts w:eastAsiaTheme="majorEastAsia" w:cstheme="majorBidi"/>
      <w:i/>
      <w:iCs/>
      <w:color w:val="1F3864"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280D"/>
    <w:rPr>
      <w:rFonts w:ascii="Calibri" w:eastAsia="Microsoft YaHei" w:hAnsi="Calibri"/>
      <w:b/>
      <w:color w:val="E8933A"/>
      <w:sz w:val="36"/>
      <w:lang w:eastAsia="es-MX"/>
    </w:rPr>
  </w:style>
  <w:style w:type="character" w:customStyle="1" w:styleId="Ttulo2Car">
    <w:name w:val="Título 2 Car"/>
    <w:basedOn w:val="Fuentedeprrafopredeter"/>
    <w:link w:val="Ttulo2"/>
    <w:uiPriority w:val="9"/>
    <w:rsid w:val="00B1280D"/>
    <w:rPr>
      <w:rFonts w:ascii="Calibri" w:eastAsia="Microsoft YaHei" w:hAnsi="Calibri"/>
      <w:b/>
      <w:color w:val="404040" w:themeColor="text1" w:themeTint="BF"/>
      <w:sz w:val="28"/>
      <w:lang w:eastAsia="es-MX"/>
    </w:rPr>
  </w:style>
  <w:style w:type="character" w:customStyle="1" w:styleId="Ttulo3Car">
    <w:name w:val="Título 3 Car"/>
    <w:basedOn w:val="Fuentedeprrafopredeter"/>
    <w:link w:val="Ttulo3"/>
    <w:uiPriority w:val="9"/>
    <w:rsid w:val="00B1280D"/>
    <w:rPr>
      <w:rFonts w:ascii="Calibri" w:eastAsia="Microsoft YaHei" w:hAnsi="Calibri"/>
      <w:b/>
      <w:color w:val="7A7A7A"/>
      <w:lang w:eastAsia="es-MX"/>
    </w:rPr>
  </w:style>
  <w:style w:type="character" w:customStyle="1" w:styleId="Ttulo4Car">
    <w:name w:val="Título 4 Car"/>
    <w:basedOn w:val="Fuentedeprrafopredeter"/>
    <w:link w:val="Ttulo4"/>
    <w:uiPriority w:val="9"/>
    <w:semiHidden/>
    <w:rsid w:val="00B1280D"/>
    <w:rPr>
      <w:rFonts w:ascii="Calibri" w:eastAsiaTheme="majorEastAsia" w:hAnsi="Calibri" w:cstheme="majorBidi"/>
      <w:color w:val="2F5496" w:themeColor="accent1" w:themeShade="BF"/>
      <w:lang w:eastAsia="es-MX"/>
    </w:rPr>
  </w:style>
  <w:style w:type="character" w:customStyle="1" w:styleId="Ttulo5Car">
    <w:name w:val="Título 5 Car"/>
    <w:basedOn w:val="Fuentedeprrafopredeter"/>
    <w:link w:val="Ttulo5"/>
    <w:uiPriority w:val="9"/>
    <w:semiHidden/>
    <w:rsid w:val="00B1280D"/>
    <w:rPr>
      <w:rFonts w:ascii="Calibri" w:eastAsiaTheme="majorEastAsia" w:hAnsi="Calibri" w:cstheme="majorBidi"/>
      <w:caps/>
      <w:color w:val="2F5496" w:themeColor="accent1" w:themeShade="BF"/>
      <w:sz w:val="22"/>
      <w:lang w:eastAsia="es-MX"/>
    </w:rPr>
  </w:style>
  <w:style w:type="character" w:customStyle="1" w:styleId="Ttulo6Car">
    <w:name w:val="Título 6 Car"/>
    <w:basedOn w:val="Fuentedeprrafopredeter"/>
    <w:link w:val="Ttulo6"/>
    <w:uiPriority w:val="9"/>
    <w:semiHidden/>
    <w:rsid w:val="00B1280D"/>
    <w:rPr>
      <w:rFonts w:ascii="Calibri" w:eastAsiaTheme="majorEastAsia" w:hAnsi="Calibri" w:cstheme="majorBidi"/>
      <w:i/>
      <w:iCs/>
      <w:caps/>
      <w:color w:val="1F3864" w:themeColor="accent1" w:themeShade="80"/>
      <w:sz w:val="22"/>
      <w:lang w:eastAsia="es-MX"/>
    </w:rPr>
  </w:style>
  <w:style w:type="character" w:customStyle="1" w:styleId="Ttulo7Car">
    <w:name w:val="Título 7 Car"/>
    <w:basedOn w:val="Fuentedeprrafopredeter"/>
    <w:link w:val="Ttulo7"/>
    <w:uiPriority w:val="9"/>
    <w:semiHidden/>
    <w:rsid w:val="00B1280D"/>
    <w:rPr>
      <w:rFonts w:ascii="Calibri" w:eastAsiaTheme="majorEastAsia" w:hAnsi="Calibri" w:cstheme="majorBidi"/>
      <w:b/>
      <w:bCs/>
      <w:color w:val="1F3864" w:themeColor="accent1" w:themeShade="80"/>
      <w:sz w:val="22"/>
      <w:lang w:eastAsia="es-MX"/>
    </w:rPr>
  </w:style>
  <w:style w:type="character" w:customStyle="1" w:styleId="Ttulo8Car">
    <w:name w:val="Título 8 Car"/>
    <w:basedOn w:val="Fuentedeprrafopredeter"/>
    <w:link w:val="Ttulo8"/>
    <w:uiPriority w:val="9"/>
    <w:semiHidden/>
    <w:rsid w:val="00B1280D"/>
    <w:rPr>
      <w:rFonts w:ascii="Calibri" w:eastAsiaTheme="majorEastAsia" w:hAnsi="Calibri" w:cstheme="majorBidi"/>
      <w:b/>
      <w:bCs/>
      <w:i/>
      <w:iCs/>
      <w:color w:val="1F3864" w:themeColor="accent1" w:themeShade="80"/>
      <w:sz w:val="22"/>
      <w:lang w:eastAsia="es-MX"/>
    </w:rPr>
  </w:style>
  <w:style w:type="character" w:customStyle="1" w:styleId="Ttulo9Car">
    <w:name w:val="Título 9 Car"/>
    <w:basedOn w:val="Fuentedeprrafopredeter"/>
    <w:link w:val="Ttulo9"/>
    <w:uiPriority w:val="9"/>
    <w:semiHidden/>
    <w:rsid w:val="00B1280D"/>
    <w:rPr>
      <w:rFonts w:ascii="Calibri" w:eastAsiaTheme="majorEastAsia" w:hAnsi="Calibri" w:cstheme="majorBidi"/>
      <w:i/>
      <w:iCs/>
      <w:color w:val="1F3864" w:themeColor="accent1" w:themeShade="80"/>
      <w:sz w:val="22"/>
      <w:lang w:eastAsia="es-MX"/>
    </w:rPr>
  </w:style>
  <w:style w:type="paragraph" w:styleId="Ttulo">
    <w:name w:val="Title"/>
    <w:basedOn w:val="Normal"/>
    <w:next w:val="Normal"/>
    <w:link w:val="TtuloCar"/>
    <w:uiPriority w:val="10"/>
    <w:qFormat/>
    <w:rsid w:val="00B1280D"/>
    <w:pPr>
      <w:spacing w:after="0" w:line="204" w:lineRule="auto"/>
      <w:contextualSpacing/>
    </w:pPr>
    <w:rPr>
      <w:rFonts w:eastAsiaTheme="majorEastAsia" w:cstheme="majorBidi"/>
      <w:caps/>
      <w:color w:val="44546A" w:themeColor="text2"/>
      <w:spacing w:val="-15"/>
      <w:sz w:val="72"/>
      <w:szCs w:val="72"/>
    </w:rPr>
  </w:style>
  <w:style w:type="character" w:customStyle="1" w:styleId="TtuloCar">
    <w:name w:val="Título Car"/>
    <w:basedOn w:val="Fuentedeprrafopredeter"/>
    <w:link w:val="Ttulo"/>
    <w:uiPriority w:val="10"/>
    <w:rsid w:val="00B1280D"/>
    <w:rPr>
      <w:rFonts w:ascii="Calibri" w:eastAsiaTheme="majorEastAsia" w:hAnsi="Calibri" w:cstheme="majorBidi"/>
      <w:caps/>
      <w:color w:val="44546A" w:themeColor="text2"/>
      <w:spacing w:val="-15"/>
      <w:sz w:val="72"/>
      <w:szCs w:val="72"/>
      <w:lang w:eastAsia="es-MX"/>
    </w:rPr>
  </w:style>
  <w:style w:type="paragraph" w:styleId="Subttulo">
    <w:name w:val="Subtitle"/>
    <w:basedOn w:val="Normal"/>
    <w:next w:val="Normal"/>
    <w:link w:val="SubttuloCar"/>
    <w:uiPriority w:val="11"/>
    <w:qFormat/>
    <w:rsid w:val="00B1280D"/>
    <w:pPr>
      <w:numPr>
        <w:ilvl w:val="1"/>
      </w:numPr>
      <w:spacing w:after="240" w:line="240" w:lineRule="auto"/>
    </w:pPr>
    <w:rPr>
      <w:rFonts w:eastAsiaTheme="majorEastAsia" w:cstheme="majorBidi"/>
      <w:color w:val="4472C4" w:themeColor="accent1"/>
      <w:sz w:val="28"/>
      <w:szCs w:val="28"/>
    </w:rPr>
  </w:style>
  <w:style w:type="character" w:customStyle="1" w:styleId="SubttuloCar">
    <w:name w:val="Subtítulo Car"/>
    <w:basedOn w:val="Fuentedeprrafopredeter"/>
    <w:link w:val="Subttulo"/>
    <w:uiPriority w:val="11"/>
    <w:rsid w:val="00B1280D"/>
    <w:rPr>
      <w:rFonts w:ascii="Calibri" w:eastAsiaTheme="majorEastAsia" w:hAnsi="Calibri" w:cstheme="majorBidi"/>
      <w:color w:val="4472C4" w:themeColor="accent1"/>
      <w:sz w:val="28"/>
      <w:szCs w:val="28"/>
      <w:lang w:eastAsia="es-MX"/>
    </w:rPr>
  </w:style>
  <w:style w:type="paragraph" w:styleId="Cita">
    <w:name w:val="Quote"/>
    <w:basedOn w:val="Normal"/>
    <w:next w:val="Normal"/>
    <w:link w:val="CitaCar"/>
    <w:uiPriority w:val="29"/>
    <w:qFormat/>
    <w:rsid w:val="00B1280D"/>
    <w:pPr>
      <w:spacing w:before="120" w:after="120"/>
      <w:ind w:left="720"/>
    </w:pPr>
    <w:rPr>
      <w:color w:val="44546A" w:themeColor="text2"/>
      <w:sz w:val="24"/>
    </w:rPr>
  </w:style>
  <w:style w:type="character" w:customStyle="1" w:styleId="CitaCar">
    <w:name w:val="Cita Car"/>
    <w:basedOn w:val="Fuentedeprrafopredeter"/>
    <w:link w:val="Cita"/>
    <w:uiPriority w:val="29"/>
    <w:rsid w:val="00B1280D"/>
    <w:rPr>
      <w:rFonts w:ascii="Calibri" w:eastAsia="Microsoft YaHei" w:hAnsi="Calibri"/>
      <w:color w:val="44546A" w:themeColor="text2"/>
      <w:lang w:eastAsia="es-MX"/>
    </w:rPr>
  </w:style>
  <w:style w:type="paragraph" w:styleId="Prrafodelista">
    <w:name w:val="List Paragraph"/>
    <w:basedOn w:val="Normal"/>
    <w:uiPriority w:val="34"/>
    <w:qFormat/>
    <w:rsid w:val="00B1280D"/>
    <w:pPr>
      <w:ind w:left="720"/>
      <w:contextualSpacing/>
    </w:pPr>
  </w:style>
  <w:style w:type="character" w:styleId="nfasisintenso">
    <w:name w:val="Intense Emphasis"/>
    <w:basedOn w:val="Fuentedeprrafopredeter"/>
    <w:uiPriority w:val="21"/>
    <w:qFormat/>
    <w:rsid w:val="00B1280D"/>
    <w:rPr>
      <w:b/>
      <w:bCs/>
      <w:i/>
      <w:iCs/>
    </w:rPr>
  </w:style>
  <w:style w:type="paragraph" w:styleId="Citadestacada">
    <w:name w:val="Intense Quote"/>
    <w:basedOn w:val="Normal"/>
    <w:next w:val="Normal"/>
    <w:link w:val="CitadestacadaCar"/>
    <w:uiPriority w:val="30"/>
    <w:qFormat/>
    <w:rsid w:val="00B1280D"/>
    <w:pPr>
      <w:spacing w:before="100" w:beforeAutospacing="1" w:after="240" w:line="240" w:lineRule="auto"/>
      <w:ind w:left="720"/>
      <w:jc w:val="center"/>
    </w:pPr>
    <w:rPr>
      <w:rFonts w:eastAsiaTheme="majorEastAsia" w:cstheme="majorBidi"/>
      <w:color w:val="44546A" w:themeColor="text2"/>
      <w:spacing w:val="-6"/>
      <w:sz w:val="32"/>
      <w:szCs w:val="32"/>
    </w:rPr>
  </w:style>
  <w:style w:type="character" w:customStyle="1" w:styleId="CitadestacadaCar">
    <w:name w:val="Cita destacada Car"/>
    <w:basedOn w:val="Fuentedeprrafopredeter"/>
    <w:link w:val="Citadestacada"/>
    <w:uiPriority w:val="30"/>
    <w:rsid w:val="00B1280D"/>
    <w:rPr>
      <w:rFonts w:ascii="Calibri" w:eastAsiaTheme="majorEastAsia" w:hAnsi="Calibri" w:cstheme="majorBidi"/>
      <w:color w:val="44546A" w:themeColor="text2"/>
      <w:spacing w:val="-6"/>
      <w:sz w:val="32"/>
      <w:szCs w:val="32"/>
      <w:lang w:eastAsia="es-MX"/>
    </w:rPr>
  </w:style>
  <w:style w:type="character" w:styleId="Referenciaintensa">
    <w:name w:val="Intense Reference"/>
    <w:basedOn w:val="Fuentedeprrafopredeter"/>
    <w:uiPriority w:val="32"/>
    <w:qFormat/>
    <w:rsid w:val="00B1280D"/>
    <w:rPr>
      <w:b/>
      <w:bCs/>
      <w:smallCaps/>
      <w:color w:val="44546A" w:themeColor="text2"/>
      <w:u w:val="single"/>
    </w:rPr>
  </w:style>
  <w:style w:type="paragraph" w:styleId="Descripcin">
    <w:name w:val="caption"/>
    <w:basedOn w:val="Normal"/>
    <w:next w:val="Normal"/>
    <w:uiPriority w:val="35"/>
    <w:semiHidden/>
    <w:unhideWhenUsed/>
    <w:qFormat/>
    <w:rsid w:val="00B1280D"/>
    <w:pPr>
      <w:spacing w:line="240" w:lineRule="auto"/>
    </w:pPr>
    <w:rPr>
      <w:b/>
      <w:bCs/>
      <w:smallCaps/>
      <w:color w:val="44546A" w:themeColor="text2"/>
    </w:rPr>
  </w:style>
  <w:style w:type="paragraph" w:styleId="Encabezado">
    <w:name w:val="header"/>
    <w:basedOn w:val="Normal"/>
    <w:link w:val="EncabezadoCar"/>
    <w:rsid w:val="00B1280D"/>
    <w:pPr>
      <w:pBdr>
        <w:bottom w:val="single" w:sz="8" w:space="0" w:color="E8933A"/>
      </w:pBdr>
      <w:spacing w:after="0"/>
    </w:pPr>
    <w:rPr>
      <w:color w:val="7A7A7A"/>
      <w:sz w:val="18"/>
    </w:rPr>
  </w:style>
  <w:style w:type="character" w:customStyle="1" w:styleId="EncabezadoCar">
    <w:name w:val="Encabezado Car"/>
    <w:basedOn w:val="Fuentedeprrafopredeter"/>
    <w:link w:val="Encabezado"/>
    <w:rsid w:val="00B1280D"/>
    <w:rPr>
      <w:rFonts w:ascii="Calibri" w:eastAsia="Microsoft YaHei" w:hAnsi="Calibri"/>
      <w:color w:val="7A7A7A"/>
      <w:sz w:val="18"/>
      <w:lang w:eastAsia="es-MX"/>
    </w:rPr>
  </w:style>
  <w:style w:type="character" w:styleId="nfasis">
    <w:name w:val="Emphasis"/>
    <w:basedOn w:val="Fuentedeprrafopredeter"/>
    <w:uiPriority w:val="20"/>
    <w:qFormat/>
    <w:rsid w:val="00B1280D"/>
    <w:rPr>
      <w:i/>
      <w:iCs/>
    </w:rPr>
  </w:style>
  <w:style w:type="character" w:styleId="nfasissutil">
    <w:name w:val="Subtle Emphasis"/>
    <w:basedOn w:val="Fuentedeprrafopredeter"/>
    <w:uiPriority w:val="19"/>
    <w:qFormat/>
    <w:rsid w:val="00B1280D"/>
    <w:rPr>
      <w:i/>
      <w:iCs/>
      <w:color w:val="595959" w:themeColor="text1" w:themeTint="A6"/>
    </w:rPr>
  </w:style>
  <w:style w:type="character" w:styleId="Hipervnculo">
    <w:name w:val="Hyperlink"/>
    <w:basedOn w:val="Fuentedeprrafopredeter"/>
    <w:uiPriority w:val="99"/>
    <w:unhideWhenUsed/>
    <w:rsid w:val="00B1280D"/>
    <w:rPr>
      <w:color w:val="0563C1" w:themeColor="hyperlink"/>
      <w:u w:val="single"/>
    </w:rPr>
  </w:style>
  <w:style w:type="paragraph" w:styleId="Piedepgina">
    <w:name w:val="footer"/>
    <w:basedOn w:val="Normal"/>
    <w:link w:val="PiedepginaCar"/>
    <w:uiPriority w:val="99"/>
    <w:rsid w:val="00B1280D"/>
    <w:pPr>
      <w:pBdr>
        <w:top w:val="single" w:sz="4" w:space="0" w:color="E0E0E0"/>
      </w:pBdr>
      <w:spacing w:before="60"/>
    </w:pPr>
    <w:rPr>
      <w:color w:val="7A7A7A"/>
      <w:sz w:val="18"/>
    </w:rPr>
  </w:style>
  <w:style w:type="character" w:customStyle="1" w:styleId="PiedepginaCar">
    <w:name w:val="Pie de página Car"/>
    <w:basedOn w:val="Fuentedeprrafopredeter"/>
    <w:link w:val="Piedepgina"/>
    <w:uiPriority w:val="99"/>
    <w:rsid w:val="00B1280D"/>
    <w:rPr>
      <w:rFonts w:ascii="Calibri" w:eastAsia="Microsoft YaHei" w:hAnsi="Calibri"/>
      <w:color w:val="7A7A7A"/>
      <w:sz w:val="18"/>
      <w:lang w:eastAsia="es-MX"/>
    </w:rPr>
  </w:style>
  <w:style w:type="character" w:styleId="Referenciasutil">
    <w:name w:val="Subtle Reference"/>
    <w:basedOn w:val="Fuentedeprrafopredeter"/>
    <w:uiPriority w:val="31"/>
    <w:qFormat/>
    <w:rsid w:val="00B1280D"/>
    <w:rPr>
      <w:smallCaps/>
      <w:color w:val="595959" w:themeColor="text1" w:themeTint="A6"/>
      <w:u w:val="none" w:color="7F7F7F" w:themeColor="text1" w:themeTint="80"/>
      <w:bdr w:val="none" w:sz="0" w:space="0" w:color="auto"/>
    </w:rPr>
  </w:style>
  <w:style w:type="paragraph" w:styleId="Sinespaciado">
    <w:name w:val="No Spacing"/>
    <w:uiPriority w:val="1"/>
    <w:qFormat/>
    <w:rsid w:val="00B1280D"/>
    <w:pPr>
      <w:spacing w:after="0" w:line="240" w:lineRule="auto"/>
    </w:pPr>
    <w:rPr>
      <w:rFonts w:eastAsiaTheme="minorEastAsia"/>
      <w:kern w:val="0"/>
      <w:sz w:val="22"/>
      <w:szCs w:val="22"/>
      <w:lang w:eastAsia="es-CL"/>
      <w14:ligatures w14:val="none"/>
    </w:rPr>
  </w:style>
  <w:style w:type="table" w:styleId="Tablaconcuadrcula4-nfasis2">
    <w:name w:val="Grid Table 4 Accent 2"/>
    <w:basedOn w:val="Tablanormal"/>
    <w:uiPriority w:val="49"/>
    <w:rsid w:val="00B1280D"/>
    <w:pPr>
      <w:spacing w:after="0" w:line="240" w:lineRule="auto"/>
    </w:pPr>
    <w:rPr>
      <w:rFonts w:eastAsiaTheme="minorEastAsia"/>
      <w:kern w:val="0"/>
      <w:sz w:val="22"/>
      <w:szCs w:val="22"/>
      <w:lang w:eastAsia="es-CL"/>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4-nfasis6">
    <w:name w:val="Grid Table 4 Accent 6"/>
    <w:basedOn w:val="Tablanormal"/>
    <w:uiPriority w:val="49"/>
    <w:rsid w:val="00B1280D"/>
    <w:pPr>
      <w:spacing w:after="0" w:line="240" w:lineRule="auto"/>
    </w:pPr>
    <w:rPr>
      <w:rFonts w:eastAsiaTheme="minorEastAsia"/>
      <w:kern w:val="0"/>
      <w:sz w:val="22"/>
      <w:szCs w:val="22"/>
      <w:lang w:eastAsia="es-CL"/>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6concolores">
    <w:name w:val="Grid Table 6 Colorful"/>
    <w:basedOn w:val="Tablanormal"/>
    <w:uiPriority w:val="51"/>
    <w:rsid w:val="00B1280D"/>
    <w:pPr>
      <w:spacing w:after="0" w:line="240" w:lineRule="auto"/>
    </w:pPr>
    <w:rPr>
      <w:rFonts w:eastAsiaTheme="minorEastAsia"/>
      <w:color w:val="000000" w:themeColor="text1"/>
      <w:kern w:val="0"/>
      <w:sz w:val="22"/>
      <w:szCs w:val="22"/>
      <w:lang w:eastAsia="es-CL"/>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2">
    <w:name w:val="Grid Table 6 Colorful Accent 2"/>
    <w:basedOn w:val="Tablanormal"/>
    <w:uiPriority w:val="51"/>
    <w:rsid w:val="00B1280D"/>
    <w:pPr>
      <w:spacing w:after="0" w:line="240" w:lineRule="auto"/>
    </w:pPr>
    <w:rPr>
      <w:rFonts w:eastAsiaTheme="minorEastAsia"/>
      <w:color w:val="C45911" w:themeColor="accent2" w:themeShade="BF"/>
      <w:kern w:val="0"/>
      <w:sz w:val="22"/>
      <w:szCs w:val="22"/>
      <w:lang w:eastAsia="es-CL"/>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4">
    <w:name w:val="List Table 4"/>
    <w:basedOn w:val="Tablanormal"/>
    <w:uiPriority w:val="49"/>
    <w:rsid w:val="00B1280D"/>
    <w:pPr>
      <w:spacing w:after="0" w:line="240" w:lineRule="auto"/>
    </w:pPr>
    <w:rPr>
      <w:rFonts w:eastAsiaTheme="minorEastAsia"/>
      <w:kern w:val="0"/>
      <w:sz w:val="22"/>
      <w:szCs w:val="22"/>
      <w:lang w:eastAsia="es-CL"/>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2">
    <w:name w:val="List Table 4 Accent 2"/>
    <w:basedOn w:val="Tablanormal"/>
    <w:uiPriority w:val="49"/>
    <w:rsid w:val="00B1280D"/>
    <w:pPr>
      <w:spacing w:after="0" w:line="240" w:lineRule="auto"/>
    </w:pPr>
    <w:rPr>
      <w:rFonts w:eastAsiaTheme="minorEastAsia"/>
      <w:kern w:val="0"/>
      <w:sz w:val="22"/>
      <w:szCs w:val="22"/>
      <w:lang w:eastAsia="es-CL"/>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
    <w:name w:val="TableGrid"/>
    <w:rsid w:val="00B1280D"/>
    <w:pPr>
      <w:spacing w:after="0" w:line="240" w:lineRule="auto"/>
    </w:pPr>
    <w:rPr>
      <w:rFonts w:eastAsiaTheme="minorEastAsia"/>
      <w:kern w:val="0"/>
      <w:sz w:val="22"/>
      <w:szCs w:val="22"/>
      <w:lang w:eastAsia="es-CL"/>
      <w14:ligatures w14:val="none"/>
    </w:rPr>
    <w:tblPr>
      <w:tblCellMar>
        <w:top w:w="0" w:type="dxa"/>
        <w:left w:w="0" w:type="dxa"/>
        <w:bottom w:w="0" w:type="dxa"/>
        <w:right w:w="0" w:type="dxa"/>
      </w:tblCellMar>
    </w:tblPr>
  </w:style>
  <w:style w:type="paragraph" w:styleId="TDC1">
    <w:name w:val="toc 1"/>
    <w:basedOn w:val="Normal"/>
    <w:uiPriority w:val="39"/>
    <w:rsid w:val="00B1280D"/>
    <w:pPr>
      <w:tabs>
        <w:tab w:val="right" w:leader="dot" w:pos="9350"/>
      </w:tabs>
      <w:spacing w:before="200" w:after="60"/>
    </w:pPr>
    <w:rPr>
      <w:b/>
    </w:rPr>
  </w:style>
  <w:style w:type="paragraph" w:styleId="TDC2">
    <w:name w:val="toc 2"/>
    <w:basedOn w:val="Normal"/>
    <w:uiPriority w:val="39"/>
    <w:rsid w:val="00B1280D"/>
    <w:pPr>
      <w:tabs>
        <w:tab w:val="right" w:leader="dot" w:pos="9350"/>
      </w:tabs>
      <w:spacing w:before="60" w:after="60"/>
      <w:ind w:left="360"/>
    </w:pPr>
    <w:rPr>
      <w:color w:val="7A7A7A"/>
    </w:rPr>
  </w:style>
  <w:style w:type="paragraph" w:styleId="TDC3">
    <w:name w:val="toc 3"/>
    <w:basedOn w:val="Normal"/>
    <w:rsid w:val="00B1280D"/>
    <w:pPr>
      <w:tabs>
        <w:tab w:val="right" w:leader="dot" w:pos="9350"/>
      </w:tabs>
      <w:spacing w:before="40" w:after="40"/>
      <w:ind w:left="720"/>
    </w:pPr>
    <w:rPr>
      <w:color w:val="7A7A7A"/>
      <w:sz w:val="20"/>
    </w:rPr>
  </w:style>
  <w:style w:type="character" w:styleId="Textoennegrita">
    <w:name w:val="Strong"/>
    <w:basedOn w:val="Fuentedeprrafopredeter"/>
    <w:uiPriority w:val="22"/>
    <w:qFormat/>
    <w:rsid w:val="00B1280D"/>
    <w:rPr>
      <w:b/>
      <w:bCs/>
    </w:rPr>
  </w:style>
  <w:style w:type="character" w:styleId="Ttulodellibro">
    <w:name w:val="Book Title"/>
    <w:basedOn w:val="Fuentedeprrafopredeter"/>
    <w:uiPriority w:val="33"/>
    <w:qFormat/>
    <w:rsid w:val="00B1280D"/>
    <w:rPr>
      <w:b/>
      <w:bCs/>
      <w:smallCaps/>
      <w:spacing w:val="10"/>
    </w:rPr>
  </w:style>
  <w:style w:type="paragraph" w:styleId="TtuloTDC">
    <w:name w:val="TOC Heading"/>
    <w:basedOn w:val="Ttulo1"/>
    <w:next w:val="Normal"/>
    <w:uiPriority w:val="39"/>
    <w:unhideWhenUsed/>
    <w:qFormat/>
    <w:rsid w:val="00B1280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ltrasmart.c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png"/><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C1580-5616-4C1C-B80B-5F9869551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1450</Words>
  <Characters>7977</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cp:revision>
  <dcterms:created xsi:type="dcterms:W3CDTF">2026-03-30T14:21:00Z</dcterms:created>
  <dcterms:modified xsi:type="dcterms:W3CDTF">2026-04-06T16:16:00Z</dcterms:modified>
</cp:coreProperties>
</file>